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D0FC1" w14:textId="77777777" w:rsidR="005A1045" w:rsidRPr="00942451" w:rsidRDefault="005A1045" w:rsidP="005A1045">
      <w:pPr>
        <w:jc w:val="center"/>
        <w:rPr>
          <w:rFonts w:ascii="Arial" w:hAnsi="Arial" w:cs="Arial"/>
          <w:b/>
        </w:rPr>
      </w:pPr>
    </w:p>
    <w:p w14:paraId="70421642" w14:textId="77777777" w:rsidR="005A1045" w:rsidRPr="00942451" w:rsidRDefault="005A1045" w:rsidP="005A1045">
      <w:pPr>
        <w:jc w:val="center"/>
        <w:rPr>
          <w:rFonts w:ascii="Arial" w:hAnsi="Arial" w:cs="Arial"/>
        </w:rPr>
      </w:pPr>
      <w:r w:rsidRPr="00942451">
        <w:rPr>
          <w:rFonts w:ascii="Arial" w:hAnsi="Arial" w:cs="Arial"/>
          <w:b/>
          <w:sz w:val="28"/>
        </w:rPr>
        <w:t>Jonathan T. Eggenschwiler, Ph.D.</w:t>
      </w:r>
    </w:p>
    <w:p w14:paraId="325CD631" w14:textId="77777777" w:rsidR="005A1045" w:rsidRPr="00942451" w:rsidRDefault="005A1045" w:rsidP="005A1045">
      <w:pPr>
        <w:jc w:val="center"/>
        <w:rPr>
          <w:rFonts w:ascii="Arial" w:hAnsi="Arial" w:cs="Arial"/>
        </w:rPr>
      </w:pPr>
      <w:r w:rsidRPr="00942451">
        <w:rPr>
          <w:rFonts w:ascii="Arial" w:hAnsi="Arial" w:cs="Arial"/>
        </w:rPr>
        <w:t>Present Rank: Assistant Professor (tenure track)</w:t>
      </w:r>
    </w:p>
    <w:p w14:paraId="2E91E527" w14:textId="77777777" w:rsidR="005A1045" w:rsidRPr="00942451" w:rsidRDefault="005A1045" w:rsidP="005A1045">
      <w:pPr>
        <w:jc w:val="center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Recommended rank: Associate Professor </w:t>
      </w:r>
    </w:p>
    <w:p w14:paraId="2E10CA5B" w14:textId="77777777" w:rsidR="005A1045" w:rsidRPr="00942451" w:rsidRDefault="005A1045" w:rsidP="005A1045">
      <w:pPr>
        <w:jc w:val="center"/>
        <w:rPr>
          <w:rFonts w:ascii="Arial" w:hAnsi="Arial" w:cs="Arial"/>
        </w:rPr>
      </w:pPr>
      <w:r w:rsidRPr="00942451">
        <w:rPr>
          <w:rFonts w:ascii="Arial" w:hAnsi="Arial" w:cs="Arial"/>
        </w:rPr>
        <w:t>Distribution of EFT: 0.25 Instruction, 0.5 Research</w:t>
      </w:r>
    </w:p>
    <w:p w14:paraId="552FDFF2" w14:textId="77777777" w:rsidR="005A1045" w:rsidRPr="00942451" w:rsidRDefault="005A1045" w:rsidP="005A1045">
      <w:pPr>
        <w:jc w:val="center"/>
        <w:rPr>
          <w:rFonts w:ascii="Arial" w:hAnsi="Arial" w:cs="Arial"/>
        </w:rPr>
      </w:pPr>
      <w:r w:rsidRPr="00942451">
        <w:rPr>
          <w:rFonts w:ascii="Arial" w:hAnsi="Arial" w:cs="Arial"/>
        </w:rPr>
        <w:t>Graduate Faculty status: Primary: Genetics, Adjunct: Cellular Biology</w:t>
      </w:r>
    </w:p>
    <w:p w14:paraId="28AF2D6B" w14:textId="77777777" w:rsidR="005A1045" w:rsidRPr="00942451" w:rsidRDefault="005A1045" w:rsidP="005A1045">
      <w:pPr>
        <w:jc w:val="center"/>
        <w:rPr>
          <w:rFonts w:ascii="Arial" w:hAnsi="Arial" w:cs="Arial"/>
        </w:rPr>
      </w:pPr>
    </w:p>
    <w:p w14:paraId="636E27ED" w14:textId="77777777" w:rsidR="005A1045" w:rsidRPr="00942451" w:rsidRDefault="005A1045" w:rsidP="005A1045">
      <w:pPr>
        <w:jc w:val="center"/>
        <w:rPr>
          <w:rFonts w:ascii="Arial" w:hAnsi="Arial" w:cs="Arial"/>
        </w:rPr>
      </w:pPr>
      <w:r w:rsidRPr="00942451">
        <w:rPr>
          <w:rFonts w:ascii="Arial" w:hAnsi="Arial" w:cs="Arial"/>
        </w:rPr>
        <w:t>Department of Genetics</w:t>
      </w:r>
    </w:p>
    <w:p w14:paraId="13FEA8EF" w14:textId="77777777" w:rsidR="005A1045" w:rsidRPr="00942451" w:rsidRDefault="005A1045" w:rsidP="005A1045">
      <w:pPr>
        <w:jc w:val="center"/>
        <w:rPr>
          <w:rFonts w:ascii="Arial" w:hAnsi="Arial" w:cs="Arial"/>
        </w:rPr>
      </w:pPr>
      <w:r w:rsidRPr="00942451">
        <w:rPr>
          <w:rFonts w:ascii="Arial" w:hAnsi="Arial" w:cs="Arial"/>
        </w:rPr>
        <w:t>Coverdell Building, Rm 201A University of Georgia</w:t>
      </w:r>
    </w:p>
    <w:p w14:paraId="2BA399A4" w14:textId="77777777" w:rsidR="005A1045" w:rsidRPr="00942451" w:rsidRDefault="005A1045" w:rsidP="005A1045">
      <w:pPr>
        <w:jc w:val="center"/>
        <w:rPr>
          <w:rFonts w:ascii="Arial" w:hAnsi="Arial" w:cs="Arial"/>
        </w:rPr>
      </w:pPr>
      <w:r w:rsidRPr="00942451">
        <w:rPr>
          <w:rFonts w:ascii="Arial" w:hAnsi="Arial" w:cs="Arial"/>
        </w:rPr>
        <w:t>Athens, GA 30602</w:t>
      </w:r>
    </w:p>
    <w:p w14:paraId="3E49E0A0" w14:textId="77777777" w:rsidR="005A1045" w:rsidRPr="00942451" w:rsidRDefault="005A1045" w:rsidP="005A1045">
      <w:pPr>
        <w:jc w:val="center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Tel: 706-542-2813, e-mail: </w:t>
      </w:r>
      <w:hyperlink r:id="rId8" w:history="1">
        <w:r w:rsidRPr="00942451">
          <w:rPr>
            <w:rStyle w:val="Hyperlink"/>
            <w:rFonts w:ascii="Arial" w:hAnsi="Arial" w:cs="Arial"/>
          </w:rPr>
          <w:t>jeggensc@princeton.edu</w:t>
        </w:r>
      </w:hyperlink>
    </w:p>
    <w:p w14:paraId="333B2EDF" w14:textId="77777777" w:rsidR="005A1045" w:rsidRPr="00942451" w:rsidRDefault="005A1045" w:rsidP="005A1045">
      <w:pPr>
        <w:jc w:val="center"/>
        <w:rPr>
          <w:rFonts w:ascii="Arial" w:hAnsi="Arial" w:cs="Arial"/>
        </w:rPr>
      </w:pPr>
    </w:p>
    <w:p w14:paraId="0081E533" w14:textId="77777777" w:rsidR="005A1045" w:rsidRPr="00942451" w:rsidRDefault="005A1045" w:rsidP="005A1045">
      <w:pPr>
        <w:jc w:val="center"/>
        <w:rPr>
          <w:rFonts w:ascii="Arial" w:hAnsi="Arial" w:cs="Arial"/>
        </w:rPr>
      </w:pPr>
    </w:p>
    <w:p w14:paraId="1242943F" w14:textId="77777777" w:rsidR="005A1045" w:rsidRPr="00942451" w:rsidRDefault="005A1045" w:rsidP="005A1045">
      <w:pPr>
        <w:rPr>
          <w:rFonts w:ascii="Arial" w:hAnsi="Arial" w:cs="Arial"/>
          <w:b/>
        </w:rPr>
      </w:pPr>
      <w:r w:rsidRPr="00942451">
        <w:rPr>
          <w:rFonts w:ascii="Arial" w:hAnsi="Arial" w:cs="Arial"/>
          <w:b/>
        </w:rPr>
        <w:t>Personal information</w:t>
      </w:r>
    </w:p>
    <w:p w14:paraId="1F3DE9A4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</w:rPr>
        <w:t>Birth date/place:</w:t>
      </w:r>
      <w:r w:rsidRPr="00942451">
        <w:rPr>
          <w:rFonts w:ascii="Arial" w:hAnsi="Arial" w:cs="Arial"/>
        </w:rPr>
        <w:tab/>
        <w:t xml:space="preserve">April 11, 1966. Minneapolis, MN. </w:t>
      </w:r>
    </w:p>
    <w:p w14:paraId="2538F2C3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</w:rPr>
        <w:t>Citizenship: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U.S.</w:t>
      </w:r>
    </w:p>
    <w:p w14:paraId="14C5EB30" w14:textId="60A855EB" w:rsidR="005A1045" w:rsidRPr="00942451" w:rsidRDefault="009C7DBD" w:rsidP="005A1045">
      <w:pPr>
        <w:rPr>
          <w:rFonts w:ascii="Arial" w:hAnsi="Arial" w:cs="Arial"/>
        </w:rPr>
      </w:pPr>
      <w:r>
        <w:rPr>
          <w:rFonts w:ascii="Arial" w:hAnsi="Arial" w:cs="Arial"/>
        </w:rPr>
        <w:t>Home address:</w:t>
      </w:r>
      <w:r>
        <w:rPr>
          <w:rFonts w:ascii="Arial" w:hAnsi="Arial" w:cs="Arial"/>
        </w:rPr>
        <w:tab/>
      </w:r>
      <w:r w:rsidR="005A1045" w:rsidRPr="00942451">
        <w:rPr>
          <w:rFonts w:ascii="Arial" w:hAnsi="Arial" w:cs="Arial"/>
        </w:rPr>
        <w:t xml:space="preserve">170 </w:t>
      </w:r>
      <w:proofErr w:type="spellStart"/>
      <w:r w:rsidR="005A1045" w:rsidRPr="00942451">
        <w:rPr>
          <w:rFonts w:ascii="Arial" w:hAnsi="Arial" w:cs="Arial"/>
        </w:rPr>
        <w:t>Chadd’s</w:t>
      </w:r>
      <w:proofErr w:type="spellEnd"/>
      <w:r w:rsidR="005A1045" w:rsidRPr="00942451">
        <w:rPr>
          <w:rFonts w:ascii="Arial" w:hAnsi="Arial" w:cs="Arial"/>
        </w:rPr>
        <w:t xml:space="preserve"> Walk, Athens, GA 30606</w:t>
      </w:r>
    </w:p>
    <w:p w14:paraId="07DC3F16" w14:textId="77777777" w:rsidR="005A1045" w:rsidRPr="00942451" w:rsidRDefault="005A1045" w:rsidP="005A1045">
      <w:pPr>
        <w:rPr>
          <w:rFonts w:ascii="Arial" w:hAnsi="Arial" w:cs="Arial"/>
          <w:b/>
        </w:rPr>
      </w:pPr>
    </w:p>
    <w:p w14:paraId="276CD206" w14:textId="77777777" w:rsidR="005A1045" w:rsidRPr="00942451" w:rsidRDefault="005A1045" w:rsidP="005A1045">
      <w:pPr>
        <w:rPr>
          <w:rFonts w:ascii="Arial" w:hAnsi="Arial" w:cs="Arial"/>
        </w:rPr>
      </w:pPr>
    </w:p>
    <w:p w14:paraId="14C1F3A8" w14:textId="77777777" w:rsidR="005A1045" w:rsidRPr="00942451" w:rsidRDefault="005A1045" w:rsidP="005A1045">
      <w:pPr>
        <w:rPr>
          <w:rFonts w:ascii="Arial" w:hAnsi="Arial" w:cs="Arial"/>
          <w:b/>
        </w:rPr>
      </w:pPr>
      <w:r w:rsidRPr="00942451">
        <w:rPr>
          <w:rFonts w:ascii="Arial" w:hAnsi="Arial" w:cs="Arial"/>
          <w:b/>
        </w:rPr>
        <w:t>Education and professional experience</w:t>
      </w:r>
    </w:p>
    <w:p w14:paraId="6FAD2A17" w14:textId="77777777" w:rsidR="005A1045" w:rsidRPr="00942451" w:rsidRDefault="005A1045" w:rsidP="005A1045">
      <w:pPr>
        <w:tabs>
          <w:tab w:val="left" w:pos="72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1984-1988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B.A., Biology</w:t>
      </w:r>
    </w:p>
    <w:p w14:paraId="6134A36F" w14:textId="77777777" w:rsidR="005A1045" w:rsidRPr="00942451" w:rsidRDefault="005A1045" w:rsidP="005A1045">
      <w:pPr>
        <w:tabs>
          <w:tab w:val="left" w:pos="72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University of California</w:t>
      </w:r>
    </w:p>
    <w:p w14:paraId="3B6ED149" w14:textId="77777777" w:rsidR="005A1045" w:rsidRPr="00942451" w:rsidRDefault="005A1045" w:rsidP="005A1045">
      <w:pPr>
        <w:tabs>
          <w:tab w:val="left" w:pos="72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Santa Cruz, CA</w:t>
      </w:r>
    </w:p>
    <w:p w14:paraId="255FAFF1" w14:textId="77777777" w:rsidR="005A1045" w:rsidRPr="00942451" w:rsidRDefault="005A1045" w:rsidP="005A1045">
      <w:pPr>
        <w:rPr>
          <w:rFonts w:ascii="Arial" w:hAnsi="Arial" w:cs="Arial"/>
        </w:rPr>
      </w:pPr>
    </w:p>
    <w:p w14:paraId="62ED82E5" w14:textId="77777777" w:rsidR="005A1045" w:rsidRPr="00942451" w:rsidRDefault="005A1045" w:rsidP="005A1045">
      <w:pPr>
        <w:tabs>
          <w:tab w:val="left" w:pos="72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1990-1998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Ph.D., M. Phil.</w:t>
      </w:r>
    </w:p>
    <w:p w14:paraId="4CC37CEF" w14:textId="77777777" w:rsidR="005A1045" w:rsidRPr="00942451" w:rsidRDefault="005A1045" w:rsidP="005A1045">
      <w:pPr>
        <w:tabs>
          <w:tab w:val="left" w:pos="72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Department of Genetics and Development</w:t>
      </w:r>
    </w:p>
    <w:p w14:paraId="029CAC54" w14:textId="77777777" w:rsidR="005A1045" w:rsidRPr="00942451" w:rsidRDefault="005A1045" w:rsidP="005A1045">
      <w:pPr>
        <w:tabs>
          <w:tab w:val="left" w:pos="72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College of Physicians and Surgeons</w:t>
      </w:r>
    </w:p>
    <w:p w14:paraId="4F8BBB47" w14:textId="77777777" w:rsidR="005A1045" w:rsidRPr="00942451" w:rsidRDefault="005A1045" w:rsidP="005A1045">
      <w:pPr>
        <w:tabs>
          <w:tab w:val="left" w:pos="72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Columbia University, New York, NY</w:t>
      </w:r>
    </w:p>
    <w:p w14:paraId="3E9C6571" w14:textId="77777777" w:rsidR="005A1045" w:rsidRPr="00942451" w:rsidRDefault="005A1045" w:rsidP="005A1045">
      <w:pPr>
        <w:ind w:left="2160" w:right="-720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Dr. </w:t>
      </w:r>
      <w:proofErr w:type="spellStart"/>
      <w:r w:rsidRPr="00942451">
        <w:rPr>
          <w:rFonts w:ascii="Arial" w:hAnsi="Arial" w:cs="Arial"/>
        </w:rPr>
        <w:t>Argiris</w:t>
      </w:r>
      <w:proofErr w:type="spellEnd"/>
      <w:r w:rsidRPr="00942451">
        <w:rPr>
          <w:rFonts w:ascii="Arial" w:hAnsi="Arial" w:cs="Arial"/>
        </w:rPr>
        <w:t xml:space="preserve"> </w:t>
      </w:r>
      <w:proofErr w:type="spellStart"/>
      <w:r w:rsidRPr="00942451">
        <w:rPr>
          <w:rFonts w:ascii="Arial" w:hAnsi="Arial" w:cs="Arial"/>
        </w:rPr>
        <w:t>Efstratiadis</w:t>
      </w:r>
      <w:proofErr w:type="spellEnd"/>
      <w:r w:rsidRPr="00942451">
        <w:rPr>
          <w:rFonts w:ascii="Arial" w:hAnsi="Arial" w:cs="Arial"/>
        </w:rPr>
        <w:t>, advisor</w:t>
      </w:r>
    </w:p>
    <w:p w14:paraId="10EC77F2" w14:textId="77777777" w:rsidR="005A1045" w:rsidRPr="00942451" w:rsidRDefault="005A1045" w:rsidP="005A1045">
      <w:pPr>
        <w:ind w:left="2160" w:right="-720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Effects of Insulin-like Growth Factor II overproduction in mice by relaxation of </w:t>
      </w:r>
    </w:p>
    <w:p w14:paraId="5AC234DC" w14:textId="77777777" w:rsidR="005A1045" w:rsidRPr="00942451" w:rsidRDefault="005A1045" w:rsidP="005A1045">
      <w:pPr>
        <w:ind w:left="2160" w:right="-720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imprinting and loss of IGF2R-mediated ligand turnover. </w:t>
      </w:r>
    </w:p>
    <w:p w14:paraId="6772D3BB" w14:textId="77777777" w:rsidR="005A1045" w:rsidRPr="00942451" w:rsidRDefault="005A1045" w:rsidP="005A1045">
      <w:pPr>
        <w:ind w:left="2160" w:right="-720"/>
        <w:rPr>
          <w:rFonts w:ascii="Arial" w:hAnsi="Arial" w:cs="Arial"/>
        </w:rPr>
      </w:pPr>
    </w:p>
    <w:p w14:paraId="3B3197C8" w14:textId="77777777" w:rsidR="005A1045" w:rsidRPr="00942451" w:rsidRDefault="005A1045" w:rsidP="005A1045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</w:rPr>
        <w:t>1998- 2003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Postdoctoral Research</w:t>
      </w:r>
    </w:p>
    <w:p w14:paraId="7898AE3E" w14:textId="77777777" w:rsidR="005A1045" w:rsidRPr="00942451" w:rsidRDefault="005A1045" w:rsidP="005A1045">
      <w:pPr>
        <w:ind w:left="2160" w:right="-720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Dorsal-ventral patterning of the mouse neural tube: Phenotypic analysis and positional cloning of the mouse </w:t>
      </w:r>
      <w:r w:rsidRPr="00942451">
        <w:rPr>
          <w:rFonts w:ascii="Arial" w:hAnsi="Arial" w:cs="Arial"/>
          <w:i/>
        </w:rPr>
        <w:t>open brain</w:t>
      </w:r>
      <w:r w:rsidRPr="00942451">
        <w:rPr>
          <w:rFonts w:ascii="Arial" w:hAnsi="Arial" w:cs="Arial"/>
        </w:rPr>
        <w:t xml:space="preserve"> gene. </w:t>
      </w:r>
    </w:p>
    <w:p w14:paraId="14617185" w14:textId="77777777" w:rsidR="005A1045" w:rsidRPr="00942451" w:rsidRDefault="005A1045" w:rsidP="005A1045">
      <w:pPr>
        <w:ind w:left="1440" w:right="-720" w:firstLine="720"/>
        <w:rPr>
          <w:rFonts w:ascii="Arial" w:hAnsi="Arial" w:cs="Arial"/>
        </w:rPr>
      </w:pPr>
      <w:r w:rsidRPr="00942451">
        <w:rPr>
          <w:rFonts w:ascii="Arial" w:hAnsi="Arial" w:cs="Arial"/>
        </w:rPr>
        <w:t>Dr. Kathryn V. Anderson, advisor</w:t>
      </w:r>
    </w:p>
    <w:p w14:paraId="794CAB7E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Molecular Biology Program, Sloan-Kettering Institute</w:t>
      </w:r>
    </w:p>
    <w:p w14:paraId="0D5BF91D" w14:textId="77777777" w:rsidR="005A1045" w:rsidRPr="00942451" w:rsidRDefault="005A1045" w:rsidP="005A1045">
      <w:pPr>
        <w:rPr>
          <w:rFonts w:ascii="Arial" w:hAnsi="Arial" w:cs="Arial"/>
        </w:rPr>
      </w:pPr>
    </w:p>
    <w:p w14:paraId="1C707639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2003-2012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Assistant Professor</w:t>
      </w:r>
    </w:p>
    <w:p w14:paraId="21743463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Department of Molecular Biology</w:t>
      </w:r>
    </w:p>
    <w:p w14:paraId="020A7EFA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Princeton University</w:t>
      </w:r>
    </w:p>
    <w:p w14:paraId="67B5FB75" w14:textId="77777777" w:rsidR="005A1045" w:rsidRPr="00942451" w:rsidRDefault="005A1045" w:rsidP="005A1045">
      <w:pPr>
        <w:ind w:right="-720"/>
        <w:rPr>
          <w:rFonts w:ascii="Arial" w:hAnsi="Arial" w:cs="Arial"/>
        </w:rPr>
      </w:pPr>
    </w:p>
    <w:p w14:paraId="4B7CB203" w14:textId="17073836" w:rsidR="005A1045" w:rsidRPr="00942451" w:rsidRDefault="005A1045" w:rsidP="005A1045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</w:rPr>
        <w:t>2012-</w:t>
      </w:r>
      <w:r w:rsidR="00E0123F">
        <w:rPr>
          <w:rFonts w:ascii="Arial" w:hAnsi="Arial" w:cs="Arial"/>
        </w:rPr>
        <w:t>2018</w:t>
      </w:r>
      <w:r w:rsidR="00E0123F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Assistant Professor</w:t>
      </w:r>
    </w:p>
    <w:p w14:paraId="09C60D43" w14:textId="77777777" w:rsidR="005A1045" w:rsidRPr="00942451" w:rsidRDefault="005A1045" w:rsidP="005A1045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Department of Genetics</w:t>
      </w:r>
    </w:p>
    <w:p w14:paraId="0DF77399" w14:textId="77777777" w:rsidR="005A1045" w:rsidRDefault="005A1045" w:rsidP="005A1045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University of Georgia, Athens</w:t>
      </w:r>
    </w:p>
    <w:p w14:paraId="055486C2" w14:textId="77777777" w:rsidR="00E0123F" w:rsidRDefault="00E0123F" w:rsidP="00E0123F">
      <w:pPr>
        <w:ind w:right="-720"/>
        <w:rPr>
          <w:rFonts w:ascii="Arial" w:hAnsi="Arial" w:cs="Arial"/>
        </w:rPr>
      </w:pPr>
    </w:p>
    <w:p w14:paraId="2302A647" w14:textId="3DFDFCC5" w:rsidR="00E0123F" w:rsidRPr="00942451" w:rsidRDefault="00E0123F" w:rsidP="00E0123F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</w:rPr>
        <w:lastRenderedPageBreak/>
        <w:t>2012-</w:t>
      </w: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Ass</w:t>
      </w:r>
      <w:r>
        <w:rPr>
          <w:rFonts w:ascii="Arial" w:hAnsi="Arial" w:cs="Arial"/>
        </w:rPr>
        <w:t xml:space="preserve">ociate </w:t>
      </w:r>
      <w:r w:rsidRPr="00942451">
        <w:rPr>
          <w:rFonts w:ascii="Arial" w:hAnsi="Arial" w:cs="Arial"/>
        </w:rPr>
        <w:t>Professor</w:t>
      </w:r>
    </w:p>
    <w:p w14:paraId="37B1C7BD" w14:textId="77777777" w:rsidR="00E0123F" w:rsidRPr="00942451" w:rsidRDefault="00E0123F" w:rsidP="00E0123F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Department of Genetics</w:t>
      </w:r>
    </w:p>
    <w:p w14:paraId="3A485E40" w14:textId="77777777" w:rsidR="00E0123F" w:rsidRPr="00942451" w:rsidRDefault="00E0123F" w:rsidP="00E0123F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University of Georgia, Athens</w:t>
      </w:r>
    </w:p>
    <w:p w14:paraId="691A6728" w14:textId="77777777" w:rsidR="005A1045" w:rsidRPr="00942451" w:rsidRDefault="005A1045" w:rsidP="005A1045">
      <w:pPr>
        <w:ind w:right="-720"/>
        <w:rPr>
          <w:rFonts w:ascii="Arial" w:hAnsi="Arial" w:cs="Arial"/>
        </w:rPr>
      </w:pPr>
    </w:p>
    <w:p w14:paraId="73861780" w14:textId="77777777" w:rsidR="00750E30" w:rsidRDefault="00750E30" w:rsidP="005A1045">
      <w:pPr>
        <w:ind w:right="-720"/>
        <w:rPr>
          <w:rFonts w:ascii="Arial" w:hAnsi="Arial" w:cs="Arial"/>
          <w:b/>
        </w:rPr>
      </w:pPr>
    </w:p>
    <w:p w14:paraId="34F45AAD" w14:textId="77777777" w:rsidR="005A1045" w:rsidRPr="00942451" w:rsidRDefault="005A1045" w:rsidP="005A1045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  <w:b/>
        </w:rPr>
        <w:t>Fellowships and Awards</w:t>
      </w:r>
    </w:p>
    <w:p w14:paraId="1D475CF7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</w:rPr>
        <w:t>1988</w:t>
      </w:r>
      <w:r w:rsidRPr="00942451">
        <w:rPr>
          <w:rFonts w:ascii="Arial" w:hAnsi="Arial" w:cs="Arial"/>
          <w:b/>
        </w:rPr>
        <w:tab/>
      </w:r>
      <w:r w:rsidRPr="00942451">
        <w:rPr>
          <w:rFonts w:ascii="Arial" w:hAnsi="Arial" w:cs="Arial"/>
          <w:b/>
        </w:rPr>
        <w:tab/>
      </w:r>
      <w:r w:rsidRPr="00942451">
        <w:rPr>
          <w:rFonts w:ascii="Arial" w:hAnsi="Arial" w:cs="Arial"/>
          <w:b/>
        </w:rPr>
        <w:tab/>
      </w:r>
      <w:r w:rsidRPr="00942451">
        <w:rPr>
          <w:rFonts w:ascii="Arial" w:hAnsi="Arial" w:cs="Arial"/>
        </w:rPr>
        <w:t>Graduation with Honors in Biology, University of California</w:t>
      </w:r>
    </w:p>
    <w:p w14:paraId="55C63975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</w:rPr>
        <w:t>1991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Competitive Graduate Fellowship, Columbia Cancer Center</w:t>
      </w:r>
    </w:p>
    <w:p w14:paraId="30973384" w14:textId="77777777" w:rsidR="005A1045" w:rsidRPr="00942451" w:rsidRDefault="005A1045" w:rsidP="005A1045">
      <w:pPr>
        <w:ind w:left="2160" w:hanging="2160"/>
        <w:rPr>
          <w:rFonts w:ascii="Arial" w:hAnsi="Arial" w:cs="Arial"/>
          <w:b/>
          <w:u w:val="single"/>
        </w:rPr>
      </w:pPr>
      <w:r w:rsidRPr="00942451">
        <w:rPr>
          <w:rFonts w:ascii="Arial" w:hAnsi="Arial" w:cs="Arial"/>
        </w:rPr>
        <w:t>1998</w:t>
      </w:r>
      <w:r w:rsidRPr="00942451">
        <w:rPr>
          <w:rFonts w:ascii="Arial" w:hAnsi="Arial" w:cs="Arial"/>
        </w:rPr>
        <w:tab/>
        <w:t>Samuel W. and Lewis Rover Award for outstanding achievement in Genetics and Development</w:t>
      </w:r>
    </w:p>
    <w:p w14:paraId="33A02C04" w14:textId="77777777" w:rsidR="005A1045" w:rsidRPr="00942451" w:rsidRDefault="005A1045" w:rsidP="005A1045">
      <w:pPr>
        <w:numPr>
          <w:ilvl w:val="1"/>
          <w:numId w:val="12"/>
        </w:numPr>
        <w:rPr>
          <w:rFonts w:ascii="Arial" w:hAnsi="Arial" w:cs="Arial"/>
        </w:rPr>
      </w:pPr>
      <w:r w:rsidRPr="00942451">
        <w:rPr>
          <w:rFonts w:ascii="Arial" w:hAnsi="Arial" w:cs="Arial"/>
        </w:rPr>
        <w:t>Postdoctoral Fellowship, American Cancer Society</w:t>
      </w:r>
    </w:p>
    <w:p w14:paraId="22C55FDC" w14:textId="77777777" w:rsidR="005A1045" w:rsidRPr="00942451" w:rsidRDefault="005A1045" w:rsidP="005A1045">
      <w:pPr>
        <w:numPr>
          <w:ilvl w:val="1"/>
          <w:numId w:val="13"/>
        </w:numPr>
        <w:rPr>
          <w:rFonts w:ascii="Arial" w:hAnsi="Arial" w:cs="Arial"/>
        </w:rPr>
      </w:pPr>
      <w:r w:rsidRPr="00942451">
        <w:rPr>
          <w:rFonts w:ascii="Arial" w:hAnsi="Arial" w:cs="Arial"/>
        </w:rPr>
        <w:t>March of Dimes Basil O’Connor Starter Scholar Award</w:t>
      </w:r>
    </w:p>
    <w:p w14:paraId="08FB3C90" w14:textId="77777777" w:rsidR="005A1045" w:rsidRPr="00942451" w:rsidRDefault="005A1045" w:rsidP="005A1045">
      <w:pPr>
        <w:numPr>
          <w:ilvl w:val="0"/>
          <w:numId w:val="18"/>
        </w:numPr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New Jersey Commission on Science and Technology, Individual Research Grant (declined)</w:t>
      </w:r>
    </w:p>
    <w:p w14:paraId="294F1849" w14:textId="77777777" w:rsidR="005A1045" w:rsidRPr="00942451" w:rsidRDefault="005A1045" w:rsidP="005A1045">
      <w:pPr>
        <w:ind w:right="-720"/>
        <w:rPr>
          <w:rFonts w:ascii="Arial" w:hAnsi="Arial" w:cs="Arial"/>
        </w:rPr>
      </w:pPr>
    </w:p>
    <w:p w14:paraId="5A63764B" w14:textId="77777777" w:rsidR="005A1045" w:rsidRPr="00942451" w:rsidRDefault="005A1045" w:rsidP="005A1045">
      <w:pPr>
        <w:ind w:right="-720"/>
        <w:rPr>
          <w:rFonts w:ascii="Arial" w:hAnsi="Arial" w:cs="Arial"/>
          <w:b/>
        </w:rPr>
      </w:pPr>
      <w:r w:rsidRPr="00942451">
        <w:rPr>
          <w:rFonts w:ascii="Arial" w:hAnsi="Arial" w:cs="Arial"/>
          <w:b/>
        </w:rPr>
        <w:t>Research Funding</w:t>
      </w:r>
    </w:p>
    <w:p w14:paraId="798F3AB5" w14:textId="77777777" w:rsidR="005A1045" w:rsidRPr="00942451" w:rsidRDefault="005A1045" w:rsidP="005A1045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</w:rPr>
        <w:t>2003-2005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 xml:space="preserve">Children’s Brain Tumor Foundation, Individual Research Grant. </w:t>
      </w:r>
    </w:p>
    <w:p w14:paraId="06CC36C1" w14:textId="77777777" w:rsidR="005A1045" w:rsidRPr="00942451" w:rsidRDefault="005A1045" w:rsidP="005A1045">
      <w:pPr>
        <w:ind w:left="2160" w:right="-720"/>
        <w:rPr>
          <w:rFonts w:ascii="Arial" w:hAnsi="Arial" w:cs="Arial"/>
        </w:rPr>
      </w:pPr>
      <w:r w:rsidRPr="00942451">
        <w:rPr>
          <w:rFonts w:ascii="Arial" w:hAnsi="Arial" w:cs="Arial"/>
        </w:rPr>
        <w:t>Eggenschwiler, PI.</w:t>
      </w:r>
      <w:r w:rsidRPr="00942451">
        <w:rPr>
          <w:rFonts w:ascii="Arial" w:hAnsi="Arial" w:cs="Arial"/>
        </w:rPr>
        <w:tab/>
      </w:r>
    </w:p>
    <w:p w14:paraId="635D4D79" w14:textId="77777777" w:rsidR="005A1045" w:rsidRPr="00942451" w:rsidRDefault="005A1045" w:rsidP="005A1045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</w:rPr>
        <w:t>2004-2006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March of Dimes, Research Award. Eggenschwiler, PI.</w:t>
      </w:r>
    </w:p>
    <w:p w14:paraId="0D72001D" w14:textId="77777777" w:rsidR="005A1045" w:rsidRPr="00942451" w:rsidRDefault="005A1045" w:rsidP="005A1045">
      <w:pPr>
        <w:numPr>
          <w:ilvl w:val="1"/>
          <w:numId w:val="14"/>
        </w:numPr>
        <w:rPr>
          <w:rFonts w:ascii="Arial" w:hAnsi="Arial" w:cs="Arial"/>
        </w:rPr>
      </w:pPr>
      <w:r w:rsidRPr="00942451">
        <w:rPr>
          <w:rFonts w:ascii="Arial" w:hAnsi="Arial" w:cs="Arial"/>
        </w:rPr>
        <w:t>NICHHD/NIH (R01). Hedgehog signaling and intracellular transport. ARRA supplement awarded 9/09-6/10. Eggenschwiler, PI.</w:t>
      </w:r>
    </w:p>
    <w:p w14:paraId="697B1440" w14:textId="77777777" w:rsidR="005A1045" w:rsidRPr="00942451" w:rsidRDefault="005A1045" w:rsidP="005A1045">
      <w:pPr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2007-2009</w:t>
      </w:r>
      <w:r w:rsidRPr="00942451">
        <w:rPr>
          <w:rFonts w:ascii="Arial" w:hAnsi="Arial" w:cs="Arial"/>
        </w:rPr>
        <w:tab/>
        <w:t>New Jersey Commission on Spinal Cord Research, Individual Research Grant. Stem Cells and Hedgehog signaling. Eggenschwiler, PI</w:t>
      </w:r>
    </w:p>
    <w:p w14:paraId="31C4D289" w14:textId="77777777" w:rsidR="005A1045" w:rsidRPr="00942451" w:rsidRDefault="005A1045" w:rsidP="005A1045">
      <w:pPr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12/1/10-11/31/12</w:t>
      </w:r>
      <w:r w:rsidRPr="00942451">
        <w:rPr>
          <w:rFonts w:ascii="Arial" w:hAnsi="Arial" w:cs="Arial"/>
        </w:rPr>
        <w:tab/>
        <w:t>New Jersey Commission on Spinal Cord Research, Individual Research Grant. Channel-kinases and Hedgehog signaling. Eggenschwiler, PI.</w:t>
      </w:r>
    </w:p>
    <w:p w14:paraId="66CDB233" w14:textId="77777777" w:rsidR="005A1045" w:rsidRPr="00942451" w:rsidRDefault="005A1045" w:rsidP="005A1045">
      <w:pPr>
        <w:pStyle w:val="Heading3"/>
        <w:spacing w:before="2" w:after="2"/>
        <w:ind w:left="2160" w:hanging="2160"/>
        <w:rPr>
          <w:rFonts w:ascii="Arial" w:hAnsi="Arial" w:cs="Arial"/>
          <w:b w:val="0"/>
          <w:sz w:val="24"/>
        </w:rPr>
      </w:pPr>
      <w:r w:rsidRPr="00942451">
        <w:rPr>
          <w:rFonts w:ascii="Arial" w:hAnsi="Arial" w:cs="Arial"/>
          <w:b w:val="0"/>
          <w:sz w:val="24"/>
        </w:rPr>
        <w:t>7/1/10-6/31/12</w:t>
      </w:r>
      <w:r w:rsidRPr="00942451">
        <w:rPr>
          <w:rFonts w:ascii="Arial" w:hAnsi="Arial" w:cs="Arial"/>
          <w:b w:val="0"/>
          <w:sz w:val="24"/>
        </w:rPr>
        <w:tab/>
        <w:t xml:space="preserve">NIGMS/NIH, program project grant (P01), Regulation of magnesium homeostasis by channel kinases.  Alexey </w:t>
      </w:r>
      <w:proofErr w:type="spellStart"/>
      <w:r w:rsidRPr="00942451">
        <w:rPr>
          <w:rFonts w:ascii="Arial" w:hAnsi="Arial" w:cs="Arial"/>
          <w:b w:val="0"/>
          <w:sz w:val="24"/>
        </w:rPr>
        <w:t>Ryazanov</w:t>
      </w:r>
      <w:proofErr w:type="spellEnd"/>
      <w:r w:rsidRPr="00942451">
        <w:rPr>
          <w:rFonts w:ascii="Arial" w:hAnsi="Arial" w:cs="Arial"/>
          <w:b w:val="0"/>
          <w:sz w:val="24"/>
        </w:rPr>
        <w:t>, PI. Eggenschwiler, member, project 3.</w:t>
      </w:r>
    </w:p>
    <w:p w14:paraId="7C3A45F6" w14:textId="77777777" w:rsidR="005A1045" w:rsidRPr="00942451" w:rsidRDefault="005A1045" w:rsidP="005A1045">
      <w:pPr>
        <w:pStyle w:val="DataField11pt-Single"/>
        <w:ind w:left="2160" w:hanging="2160"/>
        <w:rPr>
          <w:sz w:val="24"/>
        </w:rPr>
      </w:pPr>
      <w:r w:rsidRPr="00942451">
        <w:rPr>
          <w:sz w:val="24"/>
        </w:rPr>
        <w:t>9/1/08-8/31/13</w:t>
      </w:r>
      <w:r w:rsidRPr="00942451">
        <w:rPr>
          <w:sz w:val="24"/>
        </w:rPr>
        <w:tab/>
        <w:t xml:space="preserve">NCI/NIH (R01). </w:t>
      </w:r>
      <w:proofErr w:type="spellStart"/>
      <w:r w:rsidRPr="00942451">
        <w:rPr>
          <w:sz w:val="24"/>
        </w:rPr>
        <w:t>Metadherin</w:t>
      </w:r>
      <w:proofErr w:type="spellEnd"/>
      <w:r w:rsidRPr="00942451">
        <w:rPr>
          <w:sz w:val="24"/>
        </w:rPr>
        <w:t xml:space="preserve"> in Metastasis and </w:t>
      </w:r>
      <w:proofErr w:type="spellStart"/>
      <w:r w:rsidRPr="00942451">
        <w:rPr>
          <w:sz w:val="24"/>
        </w:rPr>
        <w:t>Chemoresistance</w:t>
      </w:r>
      <w:proofErr w:type="spellEnd"/>
      <w:r w:rsidRPr="00942451">
        <w:rPr>
          <w:sz w:val="24"/>
        </w:rPr>
        <w:t xml:space="preserve"> of Breast Cancer. Dr. </w:t>
      </w:r>
      <w:proofErr w:type="spellStart"/>
      <w:r w:rsidRPr="00942451">
        <w:rPr>
          <w:sz w:val="24"/>
        </w:rPr>
        <w:t>Yibin</w:t>
      </w:r>
      <w:proofErr w:type="spellEnd"/>
      <w:r w:rsidRPr="00942451">
        <w:rPr>
          <w:sz w:val="24"/>
        </w:rPr>
        <w:t xml:space="preserve"> Kang, PI. (Eggenschwiler, collaborator).</w:t>
      </w:r>
    </w:p>
    <w:p w14:paraId="6A130790" w14:textId="77777777" w:rsidR="005A1045" w:rsidRPr="00942451" w:rsidRDefault="005A1045" w:rsidP="005A1045">
      <w:pPr>
        <w:pStyle w:val="DataField11pt-Single"/>
        <w:ind w:left="2160" w:hanging="2160"/>
        <w:rPr>
          <w:sz w:val="24"/>
        </w:rPr>
      </w:pPr>
      <w:r w:rsidRPr="00942451">
        <w:rPr>
          <w:sz w:val="24"/>
        </w:rPr>
        <w:t>10/1/11-9/30/14</w:t>
      </w:r>
      <w:r w:rsidRPr="00942451">
        <w:rPr>
          <w:sz w:val="24"/>
        </w:rPr>
        <w:tab/>
        <w:t>NICHHD/NIH (R03). Rab23 in TGF-beta signaling and vertebrate left-right patterning. Eggenschwiler, PI.</w:t>
      </w:r>
    </w:p>
    <w:p w14:paraId="77161565" w14:textId="77777777" w:rsidR="005A1045" w:rsidRPr="00942451" w:rsidRDefault="005A1045" w:rsidP="005A1045">
      <w:pPr>
        <w:pStyle w:val="DataField11pt-Single"/>
        <w:ind w:left="2160" w:hanging="2160"/>
        <w:rPr>
          <w:sz w:val="24"/>
        </w:rPr>
      </w:pPr>
      <w:r w:rsidRPr="00942451">
        <w:rPr>
          <w:sz w:val="24"/>
        </w:rPr>
        <w:t>7/1/14-6/30/15</w:t>
      </w:r>
      <w:r w:rsidRPr="00942451">
        <w:rPr>
          <w:sz w:val="24"/>
        </w:rPr>
        <w:tab/>
      </w:r>
      <w:proofErr w:type="spellStart"/>
      <w:r w:rsidRPr="00942451">
        <w:rPr>
          <w:sz w:val="24"/>
        </w:rPr>
        <w:t>Ciliogenesis</w:t>
      </w:r>
      <w:proofErr w:type="spellEnd"/>
      <w:r w:rsidRPr="00942451">
        <w:rPr>
          <w:sz w:val="24"/>
        </w:rPr>
        <w:t xml:space="preserve"> Projects laboratory for Undergraduate Research, Office of the Vice President for Instruction, University of Georgia, PIs: Eggenschwiler, </w:t>
      </w:r>
      <w:proofErr w:type="spellStart"/>
      <w:r w:rsidRPr="00942451">
        <w:rPr>
          <w:sz w:val="24"/>
        </w:rPr>
        <w:t>Condie</w:t>
      </w:r>
      <w:proofErr w:type="spellEnd"/>
      <w:r w:rsidRPr="00942451">
        <w:rPr>
          <w:sz w:val="24"/>
        </w:rPr>
        <w:t xml:space="preserve">, </w:t>
      </w:r>
      <w:proofErr w:type="spellStart"/>
      <w:r w:rsidRPr="00942451">
        <w:rPr>
          <w:sz w:val="24"/>
        </w:rPr>
        <w:t>Lechtreck</w:t>
      </w:r>
      <w:proofErr w:type="spellEnd"/>
      <w:r w:rsidRPr="00942451">
        <w:rPr>
          <w:sz w:val="24"/>
        </w:rPr>
        <w:t>.</w:t>
      </w:r>
    </w:p>
    <w:p w14:paraId="253FCE16" w14:textId="77777777" w:rsidR="005A1045" w:rsidRPr="00942451" w:rsidRDefault="005A1045" w:rsidP="005A1045">
      <w:pPr>
        <w:pStyle w:val="DataField11pt-Single"/>
        <w:ind w:left="2160" w:hanging="2160"/>
        <w:rPr>
          <w:sz w:val="24"/>
        </w:rPr>
      </w:pPr>
      <w:r w:rsidRPr="00942451">
        <w:rPr>
          <w:sz w:val="24"/>
        </w:rPr>
        <w:t>2/1/15-1/31/16</w:t>
      </w:r>
      <w:r w:rsidRPr="00942451">
        <w:rPr>
          <w:sz w:val="24"/>
        </w:rPr>
        <w:tab/>
        <w:t>UGA/State of Georgia Obesity Initiative pilot project funding, PI: Eggenschwiler.</w:t>
      </w:r>
    </w:p>
    <w:p w14:paraId="1BD1E85A" w14:textId="77777777" w:rsidR="005A1045" w:rsidRPr="00942451" w:rsidRDefault="005A1045" w:rsidP="005A1045">
      <w:pPr>
        <w:pStyle w:val="DataField11pt-Single"/>
        <w:ind w:left="2160" w:hanging="2160"/>
        <w:rPr>
          <w:sz w:val="24"/>
        </w:rPr>
      </w:pPr>
      <w:r w:rsidRPr="00942451">
        <w:rPr>
          <w:sz w:val="24"/>
        </w:rPr>
        <w:t>7/1/16-6/30/17</w:t>
      </w:r>
      <w:r w:rsidRPr="00942451">
        <w:rPr>
          <w:sz w:val="24"/>
        </w:rPr>
        <w:tab/>
        <w:t>Faculty Research Grant, UGA, OVPR. Rab23 in TGF-beta signaling, PI: Eggenschwiler.</w:t>
      </w:r>
    </w:p>
    <w:p w14:paraId="5ECB8DAD" w14:textId="77777777" w:rsidR="005A1045" w:rsidRPr="00942451" w:rsidRDefault="005A1045" w:rsidP="005A1045">
      <w:pPr>
        <w:pStyle w:val="DataField11pt-Single"/>
        <w:ind w:left="2160" w:hanging="2160"/>
        <w:rPr>
          <w:sz w:val="24"/>
          <w:szCs w:val="24"/>
        </w:rPr>
      </w:pPr>
      <w:r w:rsidRPr="00942451">
        <w:rPr>
          <w:sz w:val="24"/>
          <w:szCs w:val="24"/>
        </w:rPr>
        <w:t>7/18/17-7/17/19</w:t>
      </w:r>
      <w:r w:rsidRPr="00942451">
        <w:rPr>
          <w:sz w:val="24"/>
          <w:szCs w:val="24"/>
        </w:rPr>
        <w:tab/>
        <w:t xml:space="preserve">NIH/NICHHD (R03). </w:t>
      </w:r>
      <w:r w:rsidRPr="00942451">
        <w:rPr>
          <w:rStyle w:val="fppagetitle"/>
          <w:sz w:val="24"/>
          <w:szCs w:val="24"/>
        </w:rPr>
        <w:t xml:space="preserve">Regulation of Hedgehog signaling transcriptional responses by the cell cycle. </w:t>
      </w:r>
      <w:r w:rsidRPr="00942451">
        <w:rPr>
          <w:sz w:val="24"/>
          <w:szCs w:val="24"/>
        </w:rPr>
        <w:t xml:space="preserve">PI: Eggenschwiler. </w:t>
      </w:r>
    </w:p>
    <w:p w14:paraId="1087880A" w14:textId="0BED6389" w:rsidR="005A1045" w:rsidRDefault="00564032" w:rsidP="00564032">
      <w:pPr>
        <w:pStyle w:val="DataField11pt-Single"/>
        <w:ind w:left="2160" w:hanging="2160"/>
        <w:rPr>
          <w:sz w:val="24"/>
          <w:szCs w:val="24"/>
        </w:rPr>
      </w:pPr>
      <w:r>
        <w:rPr>
          <w:sz w:val="24"/>
          <w:szCs w:val="24"/>
        </w:rPr>
        <w:t>8/1/18-7/31/20</w:t>
      </w:r>
      <w:r w:rsidR="005A1045" w:rsidRPr="00942451">
        <w:rPr>
          <w:sz w:val="24"/>
          <w:szCs w:val="24"/>
        </w:rPr>
        <w:tab/>
        <w:t>NIH/NICHHD (R03).</w:t>
      </w:r>
      <w:r w:rsidR="005A1045" w:rsidRPr="00942451">
        <w:rPr>
          <w:rStyle w:val="textcontrol"/>
          <w:sz w:val="24"/>
          <w:szCs w:val="24"/>
        </w:rPr>
        <w:t xml:space="preserve"> Control of TGF-beta signals by Rab23 and Megf8 in mammalian left-right patterning, </w:t>
      </w:r>
      <w:r w:rsidR="005A1045" w:rsidRPr="00942451">
        <w:rPr>
          <w:sz w:val="24"/>
          <w:szCs w:val="24"/>
        </w:rPr>
        <w:t xml:space="preserve">Eggenschwiler, PI. </w:t>
      </w:r>
    </w:p>
    <w:p w14:paraId="6C62CFEA" w14:textId="25CF3022" w:rsidR="00E0123F" w:rsidRPr="00E0123F" w:rsidRDefault="00E0123F" w:rsidP="00E0123F">
      <w:pPr>
        <w:adjustRightInd w:val="0"/>
        <w:ind w:left="2160" w:hanging="2160"/>
        <w:rPr>
          <w:rFonts w:ascii="Arial" w:hAnsi="Arial" w:cs="Arial"/>
          <w:szCs w:val="22"/>
        </w:rPr>
      </w:pPr>
      <w:r w:rsidRPr="00E0123F">
        <w:rPr>
          <w:rFonts w:ascii="Arial" w:hAnsi="Arial" w:cs="Arial"/>
        </w:rPr>
        <w:t>9/1/18-8/31/21</w:t>
      </w:r>
      <w:r w:rsidRPr="00E0123F">
        <w:rPr>
          <w:rFonts w:ascii="Arial" w:hAnsi="Arial" w:cs="Arial"/>
        </w:rPr>
        <w:tab/>
        <w:t xml:space="preserve">NSF. </w:t>
      </w:r>
      <w:r w:rsidRPr="00E0123F">
        <w:rPr>
          <w:rFonts w:ascii="Arial" w:hAnsi="Arial" w:cs="Arial"/>
          <w:szCs w:val="22"/>
        </w:rPr>
        <w:t xml:space="preserve">EDGE: Establishment of genome-editing and transgenic tools in </w:t>
      </w:r>
      <w:proofErr w:type="spellStart"/>
      <w:r w:rsidRPr="00E0123F">
        <w:rPr>
          <w:rFonts w:ascii="Arial" w:hAnsi="Arial" w:cs="Arial"/>
          <w:i/>
          <w:szCs w:val="22"/>
        </w:rPr>
        <w:t>Anolis</w:t>
      </w:r>
      <w:proofErr w:type="spellEnd"/>
      <w:r w:rsidRPr="00E0123F">
        <w:rPr>
          <w:rFonts w:ascii="Arial" w:hAnsi="Arial" w:cs="Arial"/>
          <w:szCs w:val="22"/>
        </w:rPr>
        <w:t xml:space="preserve"> lizards. (</w:t>
      </w:r>
      <w:proofErr w:type="spellStart"/>
      <w:r w:rsidRPr="00E0123F">
        <w:rPr>
          <w:rFonts w:ascii="Arial" w:hAnsi="Arial" w:cs="Arial"/>
          <w:szCs w:val="22"/>
        </w:rPr>
        <w:t>Menke</w:t>
      </w:r>
      <w:proofErr w:type="spellEnd"/>
      <w:r w:rsidRPr="00E0123F">
        <w:rPr>
          <w:rFonts w:ascii="Arial" w:hAnsi="Arial" w:cs="Arial"/>
          <w:szCs w:val="22"/>
        </w:rPr>
        <w:t>, Eggenschwiler, Lauderdale, Co-PIs)</w:t>
      </w:r>
    </w:p>
    <w:p w14:paraId="2B70B87B" w14:textId="53D6DAD8" w:rsidR="005A1045" w:rsidRPr="00942451" w:rsidRDefault="005A1045" w:rsidP="005A1045">
      <w:pPr>
        <w:rPr>
          <w:rFonts w:ascii="Arial" w:hAnsi="Arial" w:cs="Arial"/>
          <w:b/>
        </w:rPr>
      </w:pPr>
      <w:r w:rsidRPr="00942451">
        <w:rPr>
          <w:rFonts w:ascii="Arial" w:hAnsi="Arial" w:cs="Arial"/>
          <w:b/>
        </w:rPr>
        <w:lastRenderedPageBreak/>
        <w:t xml:space="preserve">Publications </w:t>
      </w:r>
    </w:p>
    <w:p w14:paraId="74DC78D3" w14:textId="10E3BD99" w:rsidR="00564032" w:rsidRPr="00564032" w:rsidRDefault="00564032" w:rsidP="00564032">
      <w:pPr>
        <w:rPr>
          <w:rFonts w:ascii="Arial" w:hAnsi="Arial" w:cs="Arial"/>
          <w:b/>
        </w:rPr>
      </w:pPr>
      <w:r w:rsidRPr="00564032">
        <w:rPr>
          <w:rFonts w:ascii="Arial" w:hAnsi="Arial" w:cs="Arial"/>
        </w:rPr>
        <w:t xml:space="preserve">Walsh, J.D., and </w:t>
      </w:r>
      <w:r w:rsidRPr="00564032">
        <w:rPr>
          <w:rFonts w:ascii="Arial" w:hAnsi="Arial" w:cs="Arial"/>
          <w:u w:val="single"/>
        </w:rPr>
        <w:t>Eggenschwiler, J.T.</w:t>
      </w:r>
      <w:r w:rsidRPr="00564032">
        <w:rPr>
          <w:rFonts w:ascii="Arial" w:hAnsi="Arial" w:cs="Arial"/>
        </w:rPr>
        <w:t xml:space="preserve"> Development of a method for </w:t>
      </w:r>
      <w:proofErr w:type="spellStart"/>
      <w:r w:rsidRPr="00564032">
        <w:rPr>
          <w:rFonts w:ascii="Arial" w:hAnsi="Arial" w:cs="Arial"/>
        </w:rPr>
        <w:t>revertable</w:t>
      </w:r>
      <w:proofErr w:type="spellEnd"/>
      <w:r w:rsidRPr="00564032">
        <w:rPr>
          <w:rFonts w:ascii="Arial" w:hAnsi="Arial" w:cs="Arial"/>
        </w:rPr>
        <w:t xml:space="preserve"> CRISPR/Cas9-based mutagenesis in cell </w:t>
      </w:r>
      <w:proofErr w:type="spellStart"/>
      <w:r w:rsidRPr="00564032">
        <w:rPr>
          <w:rFonts w:ascii="Arial" w:hAnsi="Arial" w:cs="Arial"/>
        </w:rPr>
        <w:t>culture.</w:t>
      </w:r>
      <w:r w:rsidRPr="00564032">
        <w:rPr>
          <w:rFonts w:ascii="Arial" w:hAnsi="Arial" w:cs="Arial"/>
          <w:b/>
          <w:i/>
        </w:rPr>
        <w:t>J</w:t>
      </w:r>
      <w:proofErr w:type="spellEnd"/>
      <w:r w:rsidRPr="00564032">
        <w:rPr>
          <w:rFonts w:ascii="Arial" w:hAnsi="Arial" w:cs="Arial"/>
          <w:b/>
          <w:i/>
        </w:rPr>
        <w:t xml:space="preserve">. </w:t>
      </w:r>
      <w:proofErr w:type="spellStart"/>
      <w:r w:rsidRPr="00564032">
        <w:rPr>
          <w:rFonts w:ascii="Arial" w:hAnsi="Arial" w:cs="Arial"/>
          <w:b/>
          <w:i/>
        </w:rPr>
        <w:t>Biol</w:t>
      </w:r>
      <w:proofErr w:type="spellEnd"/>
      <w:r w:rsidRPr="00564032">
        <w:rPr>
          <w:rFonts w:ascii="Arial" w:hAnsi="Arial" w:cs="Arial"/>
          <w:b/>
          <w:i/>
        </w:rPr>
        <w:t xml:space="preserve"> Meth</w:t>
      </w:r>
      <w:r w:rsidRPr="00564032">
        <w:rPr>
          <w:rFonts w:ascii="Arial" w:hAnsi="Arial" w:cs="Arial"/>
          <w:i/>
        </w:rPr>
        <w:t xml:space="preserve"> </w:t>
      </w:r>
      <w:r w:rsidRPr="00564032">
        <w:rPr>
          <w:rFonts w:ascii="Arial" w:hAnsi="Arial" w:cs="Arial"/>
        </w:rPr>
        <w:t>(</w:t>
      </w:r>
      <w:r w:rsidRPr="00564032">
        <w:rPr>
          <w:rFonts w:ascii="Arial" w:hAnsi="Arial" w:cs="Arial"/>
          <w:i/>
        </w:rPr>
        <w:t>submitted</w:t>
      </w:r>
      <w:r w:rsidRPr="00564032">
        <w:rPr>
          <w:rFonts w:ascii="Arial" w:hAnsi="Arial" w:cs="Arial"/>
        </w:rPr>
        <w:t>).</w:t>
      </w:r>
    </w:p>
    <w:p w14:paraId="49143E0C" w14:textId="77777777" w:rsidR="00564032" w:rsidRPr="00942451" w:rsidRDefault="00564032" w:rsidP="00564032">
      <w:pPr>
        <w:rPr>
          <w:rFonts w:ascii="Arial" w:hAnsi="Arial" w:cs="Arial"/>
        </w:rPr>
      </w:pPr>
    </w:p>
    <w:p w14:paraId="2A55A24C" w14:textId="6F2245FC" w:rsidR="00564032" w:rsidRDefault="00564032" w:rsidP="005A1045">
      <w:pPr>
        <w:rPr>
          <w:rFonts w:ascii="Arial" w:hAnsi="Arial" w:cs="Arial"/>
          <w:i/>
          <w:u w:val="single"/>
        </w:rPr>
      </w:pPr>
      <w:proofErr w:type="spellStart"/>
      <w:r w:rsidRPr="00942451">
        <w:rPr>
          <w:rFonts w:ascii="Arial" w:hAnsi="Arial" w:cs="Arial"/>
        </w:rPr>
        <w:t>Lupu</w:t>
      </w:r>
      <w:proofErr w:type="spellEnd"/>
      <w:r w:rsidRPr="00942451">
        <w:rPr>
          <w:rFonts w:ascii="Arial" w:hAnsi="Arial" w:cs="Arial"/>
        </w:rPr>
        <w:t xml:space="preserve">, F., Burnett, J., and </w:t>
      </w:r>
      <w:r w:rsidRPr="00942451">
        <w:rPr>
          <w:rFonts w:ascii="Arial" w:hAnsi="Arial" w:cs="Arial"/>
          <w:u w:val="single"/>
        </w:rPr>
        <w:t>Eggenschwiler, J.T</w:t>
      </w:r>
      <w:r w:rsidRPr="0094245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(2018) </w:t>
      </w:r>
      <w:proofErr w:type="spellStart"/>
      <w:r>
        <w:rPr>
          <w:rFonts w:ascii="Arial" w:hAnsi="Arial" w:cs="Arial"/>
        </w:rPr>
        <w:t>n</w:t>
      </w:r>
      <w:r w:rsidRPr="00942451">
        <w:rPr>
          <w:rFonts w:ascii="Arial" w:hAnsi="Arial" w:cs="Arial"/>
        </w:rPr>
        <w:t>Cell</w:t>
      </w:r>
      <w:proofErr w:type="spellEnd"/>
      <w:r w:rsidRPr="00942451">
        <w:rPr>
          <w:rFonts w:ascii="Arial" w:hAnsi="Arial" w:cs="Arial"/>
        </w:rPr>
        <w:t xml:space="preserve"> cycle-related kinase regulates mammalian eye development through positive and negative regulation of Hedgehog signaling</w:t>
      </w:r>
      <w:r w:rsidRPr="00564032">
        <w:rPr>
          <w:rFonts w:ascii="Arial" w:hAnsi="Arial" w:cs="Arial"/>
        </w:rPr>
        <w:t xml:space="preserve">. </w:t>
      </w:r>
      <w:r w:rsidRPr="00564032">
        <w:rPr>
          <w:rFonts w:ascii="Arial" w:hAnsi="Arial" w:cs="Arial"/>
          <w:b/>
          <w:i/>
        </w:rPr>
        <w:t xml:space="preserve">Dev Biol. </w:t>
      </w:r>
      <w:r w:rsidRPr="00564032">
        <w:rPr>
          <w:rFonts w:ascii="Arial" w:hAnsi="Arial" w:cs="Arial"/>
          <w:szCs w:val="22"/>
        </w:rPr>
        <w:t xml:space="preserve">Feb 1;434(1):24-35. </w:t>
      </w:r>
      <w:proofErr w:type="spellStart"/>
      <w:r w:rsidRPr="00564032">
        <w:rPr>
          <w:rFonts w:ascii="Arial" w:hAnsi="Arial" w:cs="Arial"/>
          <w:szCs w:val="22"/>
        </w:rPr>
        <w:t>doi</w:t>
      </w:r>
      <w:proofErr w:type="spellEnd"/>
      <w:r w:rsidRPr="00564032">
        <w:rPr>
          <w:rFonts w:ascii="Arial" w:hAnsi="Arial" w:cs="Arial"/>
          <w:szCs w:val="22"/>
        </w:rPr>
        <w:t>: 10.1016/j.ydbio.2017.10.022. PMID: 29166577</w:t>
      </w:r>
    </w:p>
    <w:p w14:paraId="323FFD99" w14:textId="77777777" w:rsidR="00564032" w:rsidRPr="00942451" w:rsidRDefault="00564032" w:rsidP="005A1045">
      <w:pPr>
        <w:rPr>
          <w:rFonts w:ascii="Arial" w:hAnsi="Arial" w:cs="Arial"/>
          <w:i/>
          <w:u w:val="single"/>
        </w:rPr>
      </w:pPr>
    </w:p>
    <w:p w14:paraId="61A25A4F" w14:textId="10D50E48" w:rsidR="005A1045" w:rsidRPr="00942451" w:rsidRDefault="005A1045" w:rsidP="005A1045">
      <w:pPr>
        <w:rPr>
          <w:rFonts w:ascii="Arial" w:eastAsia="Calibri" w:hAnsi="Arial" w:cs="Arial"/>
          <w:color w:val="000000"/>
        </w:rPr>
      </w:pPr>
      <w:proofErr w:type="spellStart"/>
      <w:r w:rsidRPr="00942451">
        <w:rPr>
          <w:rFonts w:ascii="Arial" w:eastAsia="Calibri" w:hAnsi="Arial" w:cs="Arial"/>
          <w:color w:val="000000"/>
        </w:rPr>
        <w:t>Snouffer</w:t>
      </w:r>
      <w:proofErr w:type="spellEnd"/>
      <w:r w:rsidRPr="00942451">
        <w:rPr>
          <w:rFonts w:ascii="Arial" w:eastAsia="Calibri" w:hAnsi="Arial" w:cs="Arial"/>
          <w:color w:val="000000"/>
        </w:rPr>
        <w:t xml:space="preserve">, A., Brown, D., Lee, H., Walsh, J. D., </w:t>
      </w:r>
      <w:proofErr w:type="spellStart"/>
      <w:r w:rsidRPr="00942451">
        <w:rPr>
          <w:rFonts w:ascii="Arial" w:eastAsia="Calibri" w:hAnsi="Arial" w:cs="Arial"/>
          <w:color w:val="000000"/>
        </w:rPr>
        <w:t>Lupu</w:t>
      </w:r>
      <w:proofErr w:type="spellEnd"/>
      <w:r w:rsidRPr="00942451">
        <w:rPr>
          <w:rFonts w:ascii="Arial" w:eastAsia="Calibri" w:hAnsi="Arial" w:cs="Arial"/>
          <w:color w:val="000000"/>
        </w:rPr>
        <w:t xml:space="preserve">, F. L., Norman, R., </w:t>
      </w:r>
      <w:proofErr w:type="spellStart"/>
      <w:proofErr w:type="gramStart"/>
      <w:r w:rsidRPr="00942451">
        <w:rPr>
          <w:rFonts w:ascii="Arial" w:hAnsi="Arial" w:cs="Arial"/>
        </w:rPr>
        <w:t>Lechtreck</w:t>
      </w:r>
      <w:proofErr w:type="spellEnd"/>
      <w:r w:rsidRPr="00942451">
        <w:rPr>
          <w:rFonts w:ascii="Arial" w:hAnsi="Arial" w:cs="Arial"/>
        </w:rPr>
        <w:t>,</w:t>
      </w:r>
      <w:r w:rsidRPr="00942451">
        <w:rPr>
          <w:rFonts w:ascii="Arial" w:hAnsi="Arial" w:cs="Arial"/>
          <w:vertAlign w:val="superscript"/>
        </w:rPr>
        <w:t>,</w:t>
      </w:r>
      <w:proofErr w:type="gramEnd"/>
      <w:r w:rsidRPr="00942451">
        <w:rPr>
          <w:rFonts w:ascii="Arial" w:hAnsi="Arial" w:cs="Arial"/>
          <w:vertAlign w:val="superscript"/>
        </w:rPr>
        <w:t xml:space="preserve"> </w:t>
      </w:r>
      <w:r w:rsidRPr="00942451">
        <w:rPr>
          <w:rFonts w:ascii="Arial" w:hAnsi="Arial" w:cs="Arial"/>
        </w:rPr>
        <w:t>K.,</w:t>
      </w:r>
      <w:r w:rsidRPr="00942451">
        <w:rPr>
          <w:rFonts w:ascii="Arial" w:hAnsi="Arial" w:cs="Arial"/>
          <w:vertAlign w:val="superscript"/>
        </w:rPr>
        <w:t xml:space="preserve"> </w:t>
      </w:r>
      <w:proofErr w:type="spellStart"/>
      <w:r w:rsidRPr="00942451">
        <w:rPr>
          <w:rFonts w:ascii="Arial" w:hAnsi="Arial" w:cs="Arial"/>
        </w:rPr>
        <w:t>Ko</w:t>
      </w:r>
      <w:proofErr w:type="spellEnd"/>
      <w:r w:rsidRPr="00942451">
        <w:rPr>
          <w:rFonts w:ascii="Arial" w:hAnsi="Arial" w:cs="Arial"/>
        </w:rPr>
        <w:t xml:space="preserve">, H.W., </w:t>
      </w:r>
      <w:r w:rsidRPr="00942451">
        <w:rPr>
          <w:rFonts w:ascii="Arial" w:eastAsia="Calibri" w:hAnsi="Arial" w:cs="Arial"/>
          <w:color w:val="000000"/>
          <w:u w:val="single"/>
        </w:rPr>
        <w:t>Eggenschwiler, J.</w:t>
      </w:r>
      <w:r w:rsidRPr="00942451">
        <w:rPr>
          <w:rFonts w:ascii="Arial" w:eastAsia="Calibri" w:hAnsi="Arial" w:cs="Arial"/>
          <w:color w:val="000000"/>
        </w:rPr>
        <w:t xml:space="preserve"> (2017) Cell Cycle-Related Kinase (CCRK) regulates </w:t>
      </w:r>
      <w:proofErr w:type="spellStart"/>
      <w:r w:rsidRPr="00942451">
        <w:rPr>
          <w:rFonts w:ascii="Arial" w:eastAsia="Calibri" w:hAnsi="Arial" w:cs="Arial"/>
          <w:color w:val="000000"/>
        </w:rPr>
        <w:t>ciliogenesis</w:t>
      </w:r>
      <w:proofErr w:type="spellEnd"/>
      <w:r w:rsidRPr="00942451">
        <w:rPr>
          <w:rFonts w:ascii="Arial" w:eastAsia="Calibri" w:hAnsi="Arial" w:cs="Arial"/>
          <w:color w:val="000000"/>
        </w:rPr>
        <w:t xml:space="preserve"> and Hedgehog signaling in mice. </w:t>
      </w:r>
      <w:proofErr w:type="spellStart"/>
      <w:r w:rsidRPr="00564032">
        <w:rPr>
          <w:rFonts w:ascii="Arial" w:eastAsia="Calibri" w:hAnsi="Arial" w:cs="Arial"/>
          <w:b/>
          <w:i/>
          <w:color w:val="000000"/>
        </w:rPr>
        <w:t>PLoS</w:t>
      </w:r>
      <w:proofErr w:type="spellEnd"/>
      <w:r w:rsidRPr="00564032">
        <w:rPr>
          <w:rFonts w:ascii="Arial" w:eastAsia="Calibri" w:hAnsi="Arial" w:cs="Arial"/>
          <w:b/>
          <w:i/>
          <w:color w:val="000000"/>
        </w:rPr>
        <w:t xml:space="preserve"> Genet</w:t>
      </w:r>
      <w:r w:rsidR="00564032" w:rsidRPr="00564032">
        <w:rPr>
          <w:rFonts w:ascii="Arial" w:eastAsia="Calibri" w:hAnsi="Arial" w:cs="Arial"/>
          <w:b/>
          <w:i/>
          <w:color w:val="000000"/>
        </w:rPr>
        <w:t>.</w:t>
      </w:r>
      <w:r w:rsidR="00564032" w:rsidRPr="00564032">
        <w:rPr>
          <w:rFonts w:ascii="Arial" w:hAnsi="Arial" w:cs="Arial"/>
          <w:szCs w:val="22"/>
        </w:rPr>
        <w:t xml:space="preserve"> Aug 17;13(8</w:t>
      </w:r>
      <w:proofErr w:type="gramStart"/>
      <w:r w:rsidR="00564032" w:rsidRPr="00564032">
        <w:rPr>
          <w:rFonts w:ascii="Arial" w:hAnsi="Arial" w:cs="Arial"/>
          <w:szCs w:val="22"/>
        </w:rPr>
        <w:t>):e</w:t>
      </w:r>
      <w:proofErr w:type="gramEnd"/>
      <w:r w:rsidR="00564032" w:rsidRPr="00564032">
        <w:rPr>
          <w:rFonts w:ascii="Arial" w:hAnsi="Arial" w:cs="Arial"/>
          <w:szCs w:val="22"/>
        </w:rPr>
        <w:t xml:space="preserve">1006912. </w:t>
      </w:r>
      <w:proofErr w:type="spellStart"/>
      <w:r w:rsidR="00564032" w:rsidRPr="00564032">
        <w:rPr>
          <w:rFonts w:ascii="Arial" w:hAnsi="Arial" w:cs="Arial"/>
          <w:szCs w:val="22"/>
        </w:rPr>
        <w:t>doi</w:t>
      </w:r>
      <w:proofErr w:type="spellEnd"/>
      <w:r w:rsidR="00564032" w:rsidRPr="00564032">
        <w:rPr>
          <w:rFonts w:ascii="Arial" w:hAnsi="Arial" w:cs="Arial"/>
          <w:szCs w:val="22"/>
        </w:rPr>
        <w:t>: 10.1371/journal.pgen.1006912. PMID: 28817564</w:t>
      </w:r>
      <w:r w:rsidRPr="00942451">
        <w:rPr>
          <w:rFonts w:ascii="Arial" w:eastAsia="Calibri" w:hAnsi="Arial" w:cs="Arial"/>
          <w:i/>
          <w:color w:val="000000"/>
        </w:rPr>
        <w:t xml:space="preserve"> </w:t>
      </w:r>
    </w:p>
    <w:p w14:paraId="115BE18F" w14:textId="273E564E" w:rsidR="007B6165" w:rsidRPr="007B6165" w:rsidRDefault="005A1045" w:rsidP="007B6165">
      <w:pPr>
        <w:pStyle w:val="details"/>
        <w:rPr>
          <w:rFonts w:ascii="Arial" w:hAnsi="Arial" w:cs="Arial"/>
          <w:sz w:val="24"/>
          <w:szCs w:val="24"/>
        </w:rPr>
      </w:pPr>
      <w:r w:rsidRPr="007B6165">
        <w:rPr>
          <w:rFonts w:ascii="Arial" w:hAnsi="Arial" w:cs="Arial"/>
          <w:sz w:val="24"/>
          <w:szCs w:val="24"/>
        </w:rPr>
        <w:t xml:space="preserve">Burnett, J., </w:t>
      </w:r>
      <w:proofErr w:type="spellStart"/>
      <w:r w:rsidRPr="007B6165">
        <w:rPr>
          <w:rFonts w:ascii="Arial" w:hAnsi="Arial" w:cs="Arial"/>
          <w:sz w:val="24"/>
          <w:szCs w:val="24"/>
        </w:rPr>
        <w:t>Lupu</w:t>
      </w:r>
      <w:proofErr w:type="spellEnd"/>
      <w:r w:rsidRPr="007B6165">
        <w:rPr>
          <w:rFonts w:ascii="Arial" w:hAnsi="Arial" w:cs="Arial"/>
          <w:sz w:val="24"/>
          <w:szCs w:val="24"/>
        </w:rPr>
        <w:t xml:space="preserve">, F., and </w:t>
      </w:r>
      <w:r w:rsidRPr="007B6165">
        <w:rPr>
          <w:rFonts w:ascii="Arial" w:hAnsi="Arial" w:cs="Arial"/>
          <w:sz w:val="24"/>
          <w:szCs w:val="24"/>
          <w:u w:val="single"/>
        </w:rPr>
        <w:t>Eggenschwiler, J.T</w:t>
      </w:r>
      <w:r w:rsidRPr="007B6165">
        <w:rPr>
          <w:rFonts w:ascii="Arial" w:hAnsi="Arial" w:cs="Arial"/>
          <w:sz w:val="24"/>
          <w:szCs w:val="24"/>
        </w:rPr>
        <w:t xml:space="preserve">. </w:t>
      </w:r>
      <w:r w:rsidR="00E0123F">
        <w:rPr>
          <w:rFonts w:ascii="Arial" w:hAnsi="Arial" w:cs="Arial"/>
          <w:sz w:val="24"/>
          <w:szCs w:val="24"/>
        </w:rPr>
        <w:t xml:space="preserve">(2-17) </w:t>
      </w:r>
      <w:r w:rsidRPr="007B6165">
        <w:rPr>
          <w:rFonts w:ascii="Arial" w:eastAsia="Times New Roman" w:hAnsi="Arial" w:cs="Arial"/>
          <w:sz w:val="24"/>
          <w:szCs w:val="24"/>
        </w:rPr>
        <w:t>Proper ciliary assembly is critical for restricting Hedgehog signaling during early eye development in mice</w:t>
      </w:r>
      <w:r w:rsidRPr="007B6165">
        <w:rPr>
          <w:rFonts w:ascii="Arial" w:hAnsi="Arial" w:cs="Arial"/>
          <w:sz w:val="24"/>
          <w:szCs w:val="24"/>
        </w:rPr>
        <w:t>.</w:t>
      </w:r>
      <w:r w:rsidR="007F3225" w:rsidRPr="007B6165">
        <w:rPr>
          <w:rFonts w:ascii="Arial" w:hAnsi="Arial" w:cs="Arial"/>
          <w:sz w:val="24"/>
          <w:szCs w:val="24"/>
        </w:rPr>
        <w:t xml:space="preserve"> </w:t>
      </w:r>
      <w:r w:rsidRPr="007B6165">
        <w:rPr>
          <w:rFonts w:ascii="Arial" w:hAnsi="Arial" w:cs="Arial"/>
          <w:b/>
          <w:i/>
          <w:sz w:val="24"/>
          <w:szCs w:val="24"/>
        </w:rPr>
        <w:t>Dev Biol</w:t>
      </w:r>
      <w:r w:rsidRPr="007B6165">
        <w:rPr>
          <w:rFonts w:ascii="Arial" w:hAnsi="Arial" w:cs="Arial"/>
          <w:i/>
          <w:sz w:val="24"/>
          <w:szCs w:val="24"/>
        </w:rPr>
        <w:t xml:space="preserve">. </w:t>
      </w:r>
      <w:r w:rsidR="007B6165" w:rsidRPr="007B6165">
        <w:rPr>
          <w:rFonts w:ascii="Arial" w:hAnsi="Arial" w:cs="Arial"/>
          <w:sz w:val="24"/>
          <w:szCs w:val="24"/>
        </w:rPr>
        <w:t xml:space="preserve">2017 Aug 1. </w:t>
      </w:r>
      <w:proofErr w:type="spellStart"/>
      <w:r w:rsidR="007B6165" w:rsidRPr="007B6165">
        <w:rPr>
          <w:rFonts w:ascii="Arial" w:hAnsi="Arial" w:cs="Arial"/>
          <w:sz w:val="24"/>
          <w:szCs w:val="24"/>
        </w:rPr>
        <w:t>pii</w:t>
      </w:r>
      <w:proofErr w:type="spellEnd"/>
      <w:r w:rsidR="007B6165" w:rsidRPr="007B6165">
        <w:rPr>
          <w:rFonts w:ascii="Arial" w:hAnsi="Arial" w:cs="Arial"/>
          <w:sz w:val="24"/>
          <w:szCs w:val="24"/>
        </w:rPr>
        <w:t xml:space="preserve">: S0012-1606(17)30324-X. </w:t>
      </w:r>
      <w:proofErr w:type="spellStart"/>
      <w:r w:rsidR="007B6165" w:rsidRPr="007B6165">
        <w:rPr>
          <w:rFonts w:ascii="Arial" w:hAnsi="Arial" w:cs="Arial"/>
          <w:sz w:val="24"/>
          <w:szCs w:val="24"/>
        </w:rPr>
        <w:t>doi</w:t>
      </w:r>
      <w:proofErr w:type="spellEnd"/>
      <w:r w:rsidR="007B6165" w:rsidRPr="007B6165">
        <w:rPr>
          <w:rFonts w:ascii="Arial" w:hAnsi="Arial" w:cs="Arial"/>
          <w:sz w:val="24"/>
          <w:szCs w:val="24"/>
        </w:rPr>
        <w:t xml:space="preserve">: 10.1016/j.ydbio.2017.07.012. </w:t>
      </w:r>
      <w:r w:rsidR="007B6165" w:rsidRPr="007B6165">
        <w:rPr>
          <w:rFonts w:ascii="Arial" w:eastAsia="Times New Roman" w:hAnsi="Arial" w:cs="Arial"/>
          <w:sz w:val="24"/>
          <w:szCs w:val="24"/>
        </w:rPr>
        <w:t>PMID:28778798</w:t>
      </w:r>
    </w:p>
    <w:p w14:paraId="49594615" w14:textId="77777777" w:rsidR="005A1045" w:rsidRPr="00942451" w:rsidRDefault="005A1045" w:rsidP="005A1045">
      <w:pPr>
        <w:rPr>
          <w:rFonts w:ascii="Arial" w:eastAsia="Times New Roman" w:hAnsi="Arial" w:cs="Arial"/>
        </w:rPr>
      </w:pPr>
      <w:r w:rsidRPr="00942451">
        <w:rPr>
          <w:rFonts w:ascii="Arial" w:eastAsia="Times New Roman" w:hAnsi="Arial" w:cs="Arial"/>
        </w:rPr>
        <w:t xml:space="preserve">Wingfield. J.L., </w:t>
      </w:r>
      <w:proofErr w:type="spellStart"/>
      <w:r w:rsidRPr="00942451">
        <w:rPr>
          <w:rFonts w:ascii="Arial" w:eastAsia="Times New Roman" w:hAnsi="Arial" w:cs="Arial"/>
        </w:rPr>
        <w:t>Mengoni</w:t>
      </w:r>
      <w:proofErr w:type="spellEnd"/>
      <w:r w:rsidRPr="00942451">
        <w:rPr>
          <w:rFonts w:ascii="Arial" w:eastAsia="Times New Roman" w:hAnsi="Arial" w:cs="Arial"/>
        </w:rPr>
        <w:t xml:space="preserve"> I., </w:t>
      </w:r>
      <w:proofErr w:type="spellStart"/>
      <w:r w:rsidRPr="00942451">
        <w:rPr>
          <w:rFonts w:ascii="Arial" w:eastAsia="Times New Roman" w:hAnsi="Arial" w:cs="Arial"/>
        </w:rPr>
        <w:t>Bomberger</w:t>
      </w:r>
      <w:proofErr w:type="spellEnd"/>
      <w:r w:rsidRPr="00942451">
        <w:rPr>
          <w:rFonts w:ascii="Arial" w:eastAsia="Times New Roman" w:hAnsi="Arial" w:cs="Arial"/>
        </w:rPr>
        <w:t xml:space="preserve">, H., Jiang, Y., Walsh, J.D., Brown, J.M., </w:t>
      </w:r>
      <w:proofErr w:type="spellStart"/>
      <w:r w:rsidRPr="00942451">
        <w:rPr>
          <w:rFonts w:ascii="Arial" w:eastAsia="Times New Roman" w:hAnsi="Arial" w:cs="Arial"/>
        </w:rPr>
        <w:t>Picariello</w:t>
      </w:r>
      <w:proofErr w:type="spellEnd"/>
      <w:r w:rsidRPr="00942451">
        <w:rPr>
          <w:rFonts w:ascii="Arial" w:eastAsia="Times New Roman" w:hAnsi="Arial" w:cs="Arial"/>
        </w:rPr>
        <w:t xml:space="preserve">, T., Cochran, D.A., Zhu, B., Pan, J., </w:t>
      </w:r>
      <w:r w:rsidRPr="00942451">
        <w:rPr>
          <w:rFonts w:ascii="Arial" w:eastAsia="Times New Roman" w:hAnsi="Arial" w:cs="Arial"/>
          <w:u w:val="single"/>
        </w:rPr>
        <w:t>Eggenschwiler, J.T.</w:t>
      </w:r>
      <w:r w:rsidRPr="00942451">
        <w:rPr>
          <w:rFonts w:ascii="Arial" w:eastAsia="Times New Roman" w:hAnsi="Arial" w:cs="Arial"/>
        </w:rPr>
        <w:t xml:space="preserve">, </w:t>
      </w:r>
      <w:proofErr w:type="spellStart"/>
      <w:r w:rsidRPr="00942451">
        <w:rPr>
          <w:rFonts w:ascii="Arial" w:eastAsia="Times New Roman" w:hAnsi="Arial" w:cs="Arial"/>
        </w:rPr>
        <w:t>Gaertig</w:t>
      </w:r>
      <w:proofErr w:type="spellEnd"/>
      <w:r w:rsidRPr="00942451">
        <w:rPr>
          <w:rFonts w:ascii="Arial" w:eastAsia="Times New Roman" w:hAnsi="Arial" w:cs="Arial"/>
        </w:rPr>
        <w:t xml:space="preserve">, J., </w:t>
      </w:r>
      <w:proofErr w:type="spellStart"/>
      <w:r w:rsidRPr="00942451">
        <w:rPr>
          <w:rFonts w:ascii="Arial" w:eastAsia="Times New Roman" w:hAnsi="Arial" w:cs="Arial"/>
        </w:rPr>
        <w:t>Witman</w:t>
      </w:r>
      <w:proofErr w:type="spellEnd"/>
      <w:r w:rsidRPr="00942451">
        <w:rPr>
          <w:rFonts w:ascii="Arial" w:eastAsia="Times New Roman" w:hAnsi="Arial" w:cs="Arial"/>
        </w:rPr>
        <w:t xml:space="preserve">, G.B., </w:t>
      </w:r>
      <w:proofErr w:type="spellStart"/>
      <w:r w:rsidRPr="00942451">
        <w:rPr>
          <w:rFonts w:ascii="Arial" w:eastAsia="Times New Roman" w:hAnsi="Arial" w:cs="Arial"/>
        </w:rPr>
        <w:t>Kner</w:t>
      </w:r>
      <w:proofErr w:type="spellEnd"/>
      <w:r w:rsidRPr="00942451">
        <w:rPr>
          <w:rFonts w:ascii="Arial" w:eastAsia="Times New Roman" w:hAnsi="Arial" w:cs="Arial"/>
        </w:rPr>
        <w:t xml:space="preserve">, P., and </w:t>
      </w:r>
      <w:proofErr w:type="spellStart"/>
      <w:r w:rsidRPr="00942451">
        <w:rPr>
          <w:rFonts w:ascii="Arial" w:eastAsia="Times New Roman" w:hAnsi="Arial" w:cs="Arial"/>
        </w:rPr>
        <w:t>Lechtreck</w:t>
      </w:r>
      <w:proofErr w:type="spellEnd"/>
      <w:r w:rsidRPr="00942451">
        <w:rPr>
          <w:rFonts w:ascii="Arial" w:eastAsia="Times New Roman" w:hAnsi="Arial" w:cs="Arial"/>
        </w:rPr>
        <w:t xml:space="preserve">, K. (2017) IFT trains in different stages of assembly queue at the flagellar base for consecutive release into cilia. </w:t>
      </w:r>
      <w:proofErr w:type="spellStart"/>
      <w:r w:rsidRPr="00942451">
        <w:rPr>
          <w:rFonts w:ascii="Arial" w:hAnsi="Arial" w:cs="Arial"/>
          <w:b/>
          <w:i/>
        </w:rPr>
        <w:t>eLife</w:t>
      </w:r>
      <w:proofErr w:type="spellEnd"/>
      <w:r w:rsidRPr="00942451">
        <w:rPr>
          <w:rFonts w:ascii="Arial" w:hAnsi="Arial" w:cs="Arial"/>
        </w:rPr>
        <w:t xml:space="preserve"> </w:t>
      </w:r>
      <w:r w:rsidRPr="00942451">
        <w:rPr>
          <w:rFonts w:ascii="Arial" w:eastAsia="Times New Roman" w:hAnsi="Arial" w:cs="Arial"/>
        </w:rPr>
        <w:t xml:space="preserve">May 31;6. </w:t>
      </w:r>
      <w:proofErr w:type="spellStart"/>
      <w:r w:rsidRPr="00942451">
        <w:rPr>
          <w:rFonts w:ascii="Arial" w:eastAsia="Times New Roman" w:hAnsi="Arial" w:cs="Arial"/>
        </w:rPr>
        <w:t>pii</w:t>
      </w:r>
      <w:proofErr w:type="spellEnd"/>
      <w:r w:rsidRPr="00942451">
        <w:rPr>
          <w:rFonts w:ascii="Arial" w:eastAsia="Times New Roman" w:hAnsi="Arial" w:cs="Arial"/>
        </w:rPr>
        <w:t xml:space="preserve">: e26609. </w:t>
      </w:r>
      <w:proofErr w:type="spellStart"/>
      <w:r w:rsidRPr="00942451">
        <w:rPr>
          <w:rFonts w:ascii="Arial" w:eastAsia="Times New Roman" w:hAnsi="Arial" w:cs="Arial"/>
        </w:rPr>
        <w:t>doi</w:t>
      </w:r>
      <w:proofErr w:type="spellEnd"/>
      <w:r w:rsidRPr="00942451">
        <w:rPr>
          <w:rFonts w:ascii="Arial" w:eastAsia="Times New Roman" w:hAnsi="Arial" w:cs="Arial"/>
        </w:rPr>
        <w:t>: 10.7554/eLife.26609.</w:t>
      </w:r>
    </w:p>
    <w:p w14:paraId="00E27C75" w14:textId="77777777" w:rsidR="005A1045" w:rsidRPr="00942451" w:rsidRDefault="005A1045" w:rsidP="005A1045">
      <w:pPr>
        <w:rPr>
          <w:rFonts w:ascii="Arial" w:hAnsi="Arial" w:cs="Arial"/>
          <w:i/>
          <w:u w:val="single"/>
        </w:rPr>
      </w:pPr>
    </w:p>
    <w:p w14:paraId="0BCD4C67" w14:textId="2187557E" w:rsidR="005A1045" w:rsidRPr="00942451" w:rsidRDefault="005A1045" w:rsidP="005A1045">
      <w:pPr>
        <w:rPr>
          <w:rFonts w:ascii="Arial" w:hAnsi="Arial" w:cs="Arial"/>
        </w:rPr>
      </w:pPr>
      <w:proofErr w:type="spellStart"/>
      <w:r w:rsidRPr="00942451">
        <w:rPr>
          <w:rFonts w:ascii="Arial" w:eastAsia="Calibri" w:hAnsi="Arial" w:cs="Arial"/>
          <w:color w:val="000000"/>
        </w:rPr>
        <w:t>Sornborger</w:t>
      </w:r>
      <w:proofErr w:type="spellEnd"/>
      <w:r w:rsidRPr="00942451">
        <w:rPr>
          <w:rFonts w:ascii="Arial" w:eastAsia="Calibri" w:hAnsi="Arial" w:cs="Arial"/>
          <w:color w:val="000000"/>
        </w:rPr>
        <w:t xml:space="preserve">, A. T., Li, J., Timmons, C., </w:t>
      </w:r>
      <w:proofErr w:type="spellStart"/>
      <w:r w:rsidRPr="00942451">
        <w:rPr>
          <w:rFonts w:ascii="Arial" w:eastAsia="Calibri" w:hAnsi="Arial" w:cs="Arial"/>
          <w:color w:val="000000"/>
        </w:rPr>
        <w:t>Lupu</w:t>
      </w:r>
      <w:proofErr w:type="spellEnd"/>
      <w:r w:rsidRPr="00942451">
        <w:rPr>
          <w:rFonts w:ascii="Arial" w:eastAsia="Calibri" w:hAnsi="Arial" w:cs="Arial"/>
          <w:color w:val="000000"/>
        </w:rPr>
        <w:t xml:space="preserve">, F., </w:t>
      </w:r>
      <w:r w:rsidRPr="00942451">
        <w:rPr>
          <w:rFonts w:ascii="Arial" w:eastAsia="Calibri" w:hAnsi="Arial" w:cs="Arial"/>
          <w:color w:val="000000"/>
          <w:u w:val="single"/>
        </w:rPr>
        <w:t>Eggenschwiler, J.,</w:t>
      </w:r>
      <w:r w:rsidRPr="00942451">
        <w:rPr>
          <w:rFonts w:ascii="Arial" w:eastAsia="Calibri" w:hAnsi="Arial" w:cs="Arial"/>
          <w:color w:val="000000"/>
        </w:rPr>
        <w:t xml:space="preserve"> </w:t>
      </w:r>
      <w:proofErr w:type="spellStart"/>
      <w:r w:rsidRPr="00942451">
        <w:rPr>
          <w:rFonts w:ascii="Arial" w:eastAsia="Calibri" w:hAnsi="Arial" w:cs="Arial"/>
          <w:color w:val="000000"/>
        </w:rPr>
        <w:t>Takahama</w:t>
      </w:r>
      <w:proofErr w:type="spellEnd"/>
      <w:r w:rsidRPr="00942451">
        <w:rPr>
          <w:rFonts w:ascii="Arial" w:eastAsia="Calibri" w:hAnsi="Arial" w:cs="Arial"/>
          <w:color w:val="000000"/>
        </w:rPr>
        <w:t xml:space="preserve">, Y., &amp; Manley, N. R. (2017) </w:t>
      </w:r>
      <w:proofErr w:type="spellStart"/>
      <w:r w:rsidRPr="00942451">
        <w:rPr>
          <w:rFonts w:ascii="Arial" w:eastAsia="Calibri" w:hAnsi="Arial" w:cs="Arial"/>
          <w:color w:val="000000"/>
        </w:rPr>
        <w:t>MiCASA</w:t>
      </w:r>
      <w:proofErr w:type="spellEnd"/>
      <w:r w:rsidRPr="00942451">
        <w:rPr>
          <w:rFonts w:ascii="Arial" w:eastAsia="Calibri" w:hAnsi="Arial" w:cs="Arial"/>
          <w:color w:val="000000"/>
        </w:rPr>
        <w:t xml:space="preserve">: A new method for quantifying tissue organization. </w:t>
      </w:r>
      <w:r w:rsidRPr="00942451">
        <w:rPr>
          <w:rFonts w:ascii="Arial" w:eastAsia="Calibri" w:hAnsi="Arial" w:cs="Arial"/>
          <w:b/>
          <w:i/>
          <w:color w:val="000000"/>
        </w:rPr>
        <w:t>Na</w:t>
      </w:r>
      <w:r w:rsidR="00E0123F">
        <w:rPr>
          <w:rFonts w:ascii="Arial" w:eastAsia="Calibri" w:hAnsi="Arial" w:cs="Arial"/>
          <w:b/>
          <w:i/>
          <w:color w:val="000000"/>
        </w:rPr>
        <w:t>t.</w:t>
      </w:r>
      <w:r w:rsidRPr="00942451">
        <w:rPr>
          <w:rFonts w:ascii="Arial" w:eastAsia="Calibri" w:hAnsi="Arial" w:cs="Arial"/>
          <w:b/>
          <w:i/>
          <w:color w:val="000000"/>
        </w:rPr>
        <w:t xml:space="preserve"> Comm</w:t>
      </w:r>
      <w:r w:rsidR="00E0123F">
        <w:rPr>
          <w:rFonts w:ascii="Arial" w:eastAsia="Calibri" w:hAnsi="Arial" w:cs="Arial"/>
          <w:b/>
          <w:i/>
          <w:color w:val="000000"/>
        </w:rPr>
        <w:t>.</w:t>
      </w:r>
      <w:r w:rsidRPr="00942451">
        <w:rPr>
          <w:rFonts w:ascii="Arial" w:eastAsia="Calibri" w:hAnsi="Arial" w:cs="Arial"/>
          <w:i/>
          <w:color w:val="000000"/>
        </w:rPr>
        <w:t xml:space="preserve"> </w:t>
      </w:r>
      <w:r w:rsidRPr="00942451">
        <w:rPr>
          <w:rFonts w:ascii="Arial" w:eastAsia="Times New Roman" w:hAnsi="Arial" w:cs="Arial"/>
        </w:rPr>
        <w:t xml:space="preserve">May </w:t>
      </w:r>
      <w:proofErr w:type="gramStart"/>
      <w:r w:rsidRPr="00942451">
        <w:rPr>
          <w:rFonts w:ascii="Arial" w:eastAsia="Times New Roman" w:hAnsi="Arial" w:cs="Arial"/>
        </w:rPr>
        <w:t>30;8:15619</w:t>
      </w:r>
      <w:proofErr w:type="gramEnd"/>
      <w:r w:rsidRPr="00942451">
        <w:rPr>
          <w:rFonts w:ascii="Arial" w:eastAsia="Times New Roman" w:hAnsi="Arial" w:cs="Arial"/>
        </w:rPr>
        <w:t xml:space="preserve">. </w:t>
      </w:r>
      <w:proofErr w:type="spellStart"/>
      <w:r w:rsidRPr="00942451">
        <w:rPr>
          <w:rFonts w:ascii="Arial" w:eastAsia="Times New Roman" w:hAnsi="Arial" w:cs="Arial"/>
        </w:rPr>
        <w:t>doi</w:t>
      </w:r>
      <w:proofErr w:type="spellEnd"/>
      <w:r w:rsidRPr="00942451">
        <w:rPr>
          <w:rFonts w:ascii="Arial" w:eastAsia="Times New Roman" w:hAnsi="Arial" w:cs="Arial"/>
        </w:rPr>
        <w:t>: 10.1038/ncomms15619.</w:t>
      </w:r>
    </w:p>
    <w:p w14:paraId="5DF8D23A" w14:textId="77777777" w:rsidR="005A1045" w:rsidRPr="00942451" w:rsidRDefault="005A1045" w:rsidP="005A1045">
      <w:pPr>
        <w:rPr>
          <w:rFonts w:ascii="Arial" w:hAnsi="Arial" w:cs="Arial"/>
          <w:i/>
          <w:u w:val="single"/>
        </w:rPr>
      </w:pPr>
    </w:p>
    <w:p w14:paraId="2DA5D300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lang w:eastAsia="ko-KR"/>
        </w:rPr>
        <w:t xml:space="preserve">Moon, H., Song, J. </w:t>
      </w:r>
      <w:proofErr w:type="spellStart"/>
      <w:r w:rsidRPr="00942451">
        <w:rPr>
          <w:rFonts w:ascii="Arial" w:hAnsi="Arial" w:cs="Arial"/>
          <w:lang w:eastAsia="ko-KR"/>
        </w:rPr>
        <w:t>Jeong</w:t>
      </w:r>
      <w:proofErr w:type="spellEnd"/>
      <w:r w:rsidRPr="00942451">
        <w:rPr>
          <w:rFonts w:ascii="Arial" w:hAnsi="Arial" w:cs="Arial"/>
          <w:lang w:eastAsia="ko-KR"/>
        </w:rPr>
        <w:t xml:space="preserve">-Oh Shin, J-O, Lee, H., Kim, H-K, </w:t>
      </w:r>
      <w:r w:rsidRPr="00942451">
        <w:rPr>
          <w:rFonts w:ascii="Arial" w:hAnsi="Arial" w:cs="Arial"/>
          <w:u w:val="single"/>
          <w:lang w:eastAsia="ko-KR"/>
        </w:rPr>
        <w:t>Eggenschwiler, J</w:t>
      </w:r>
      <w:r w:rsidRPr="00942451">
        <w:rPr>
          <w:rFonts w:ascii="Arial" w:hAnsi="Arial" w:cs="Arial"/>
          <w:lang w:eastAsia="ko-KR"/>
        </w:rPr>
        <w:t xml:space="preserve">., Bok, J. and </w:t>
      </w:r>
      <w:proofErr w:type="spellStart"/>
      <w:r w:rsidRPr="00942451">
        <w:rPr>
          <w:rFonts w:ascii="Arial" w:hAnsi="Arial" w:cs="Arial"/>
          <w:lang w:eastAsia="ko-KR"/>
        </w:rPr>
        <w:t>Ko</w:t>
      </w:r>
      <w:proofErr w:type="spellEnd"/>
      <w:r w:rsidRPr="00942451">
        <w:rPr>
          <w:rFonts w:ascii="Arial" w:hAnsi="Arial" w:cs="Arial"/>
          <w:lang w:eastAsia="ko-KR"/>
        </w:rPr>
        <w:t>, H.W (2014). The endocrine-</w:t>
      </w:r>
      <w:proofErr w:type="spellStart"/>
      <w:r w:rsidRPr="00942451">
        <w:rPr>
          <w:rFonts w:ascii="Arial" w:hAnsi="Arial" w:cs="Arial"/>
          <w:lang w:eastAsia="ko-KR"/>
        </w:rPr>
        <w:t>cerebro</w:t>
      </w:r>
      <w:proofErr w:type="spellEnd"/>
      <w:r w:rsidRPr="00942451">
        <w:rPr>
          <w:rFonts w:ascii="Arial" w:hAnsi="Arial" w:cs="Arial"/>
          <w:lang w:eastAsia="ko-KR"/>
        </w:rPr>
        <w:t>-</w:t>
      </w:r>
      <w:proofErr w:type="spellStart"/>
      <w:r w:rsidRPr="00942451">
        <w:rPr>
          <w:rFonts w:ascii="Arial" w:hAnsi="Arial" w:cs="Arial"/>
          <w:lang w:eastAsia="ko-KR"/>
        </w:rPr>
        <w:t>osteodysplasia</w:t>
      </w:r>
      <w:proofErr w:type="spellEnd"/>
      <w:r w:rsidRPr="00942451">
        <w:rPr>
          <w:rFonts w:ascii="Arial" w:hAnsi="Arial" w:cs="Arial"/>
          <w:lang w:eastAsia="ko-KR"/>
        </w:rPr>
        <w:t xml:space="preserve"> (ECO) syndrome protein, intestinal cell kinase is a key regulator of ciliary length control and Hedgehog signaling. </w:t>
      </w:r>
      <w:r w:rsidRPr="00942451">
        <w:rPr>
          <w:rFonts w:ascii="Arial" w:hAnsi="Arial" w:cs="Arial"/>
          <w:b/>
          <w:i/>
          <w:color w:val="000000"/>
        </w:rPr>
        <w:t>Proc. Natl. Acad. Sci. U.S.A,</w:t>
      </w:r>
      <w:r w:rsidRPr="00942451">
        <w:rPr>
          <w:rFonts w:ascii="Arial" w:hAnsi="Arial" w:cs="Arial"/>
          <w:i/>
          <w:color w:val="000000"/>
        </w:rPr>
        <w:t xml:space="preserve"> </w:t>
      </w:r>
      <w:r w:rsidRPr="00942451">
        <w:rPr>
          <w:rFonts w:ascii="Arial" w:hAnsi="Arial" w:cs="Arial"/>
        </w:rPr>
        <w:t>Jun 10;111(23):8541-6.</w:t>
      </w:r>
    </w:p>
    <w:p w14:paraId="4D9C7394" w14:textId="77777777" w:rsidR="005A1045" w:rsidRPr="00942451" w:rsidRDefault="005A1045" w:rsidP="005A1045">
      <w:pPr>
        <w:rPr>
          <w:rFonts w:ascii="Arial" w:hAnsi="Arial" w:cs="Arial"/>
          <w:b/>
        </w:rPr>
      </w:pPr>
    </w:p>
    <w:p w14:paraId="060AC0AC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Fuller, K.P., </w:t>
      </w:r>
      <w:proofErr w:type="spellStart"/>
      <w:r w:rsidRPr="00942451">
        <w:rPr>
          <w:rFonts w:ascii="Arial" w:hAnsi="Arial" w:cs="Arial"/>
        </w:rPr>
        <w:t>Tse</w:t>
      </w:r>
      <w:proofErr w:type="spellEnd"/>
      <w:r w:rsidRPr="00942451">
        <w:rPr>
          <w:rFonts w:ascii="Arial" w:hAnsi="Arial" w:cs="Arial"/>
        </w:rPr>
        <w:t xml:space="preserve">, J., </w:t>
      </w:r>
      <w:proofErr w:type="spellStart"/>
      <w:r w:rsidRPr="00942451">
        <w:rPr>
          <w:rFonts w:ascii="Arial" w:hAnsi="Arial" w:cs="Arial"/>
        </w:rPr>
        <w:t>Mauti</w:t>
      </w:r>
      <w:proofErr w:type="spellEnd"/>
      <w:r w:rsidRPr="00942451">
        <w:rPr>
          <w:rFonts w:ascii="Arial" w:hAnsi="Arial" w:cs="Arial"/>
        </w:rPr>
        <w:t xml:space="preserve">, O., and </w:t>
      </w:r>
      <w:r w:rsidRPr="00942451">
        <w:rPr>
          <w:rFonts w:ascii="Arial" w:hAnsi="Arial" w:cs="Arial"/>
          <w:u w:val="single"/>
        </w:rPr>
        <w:t>Eggenschwiler, J.T</w:t>
      </w:r>
      <w:r w:rsidRPr="00942451">
        <w:rPr>
          <w:rFonts w:ascii="Arial" w:hAnsi="Arial" w:cs="Arial"/>
        </w:rPr>
        <w:t xml:space="preserve">. (2014) Rab23 regulates Nodal signaling in left-right patterning of the mouse embryo. </w:t>
      </w:r>
      <w:r w:rsidRPr="00942451">
        <w:rPr>
          <w:rFonts w:ascii="Arial" w:hAnsi="Arial" w:cs="Arial"/>
          <w:b/>
          <w:i/>
        </w:rPr>
        <w:t>Dev. Biol.</w:t>
      </w:r>
      <w:r w:rsidRPr="00942451">
        <w:rPr>
          <w:rFonts w:ascii="Arial" w:hAnsi="Arial" w:cs="Arial"/>
        </w:rPr>
        <w:t xml:space="preserve"> </w:t>
      </w:r>
      <w:r w:rsidRPr="00942451">
        <w:rPr>
          <w:rFonts w:ascii="Arial" w:eastAsia="Times New Roman" w:hAnsi="Arial" w:cs="Arial"/>
        </w:rPr>
        <w:t>Jul 15;391(2)</w:t>
      </w:r>
    </w:p>
    <w:p w14:paraId="658E3A08" w14:textId="77777777" w:rsidR="005A1045" w:rsidRPr="00942451" w:rsidRDefault="005A1045" w:rsidP="005A1045">
      <w:pPr>
        <w:rPr>
          <w:rFonts w:ascii="Arial" w:hAnsi="Arial" w:cs="Arial"/>
        </w:rPr>
      </w:pPr>
    </w:p>
    <w:p w14:paraId="1C5543EA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Eggenschwiler, J.T.</w:t>
      </w:r>
      <w:r w:rsidRPr="00942451">
        <w:rPr>
          <w:rFonts w:ascii="Arial" w:hAnsi="Arial" w:cs="Arial"/>
        </w:rPr>
        <w:t xml:space="preserve"> and Liu, A. (2014) Identifying essential genes in mouse development via an ENU-based forward genetic approach. </w:t>
      </w:r>
      <w:r w:rsidRPr="00942451">
        <w:rPr>
          <w:rFonts w:ascii="Arial" w:hAnsi="Arial" w:cs="Arial"/>
          <w:b/>
          <w:i/>
        </w:rPr>
        <w:t xml:space="preserve">Meth. Mol. </w:t>
      </w:r>
      <w:proofErr w:type="gramStart"/>
      <w:r w:rsidRPr="00942451">
        <w:rPr>
          <w:rFonts w:ascii="Arial" w:hAnsi="Arial" w:cs="Arial"/>
          <w:b/>
          <w:i/>
        </w:rPr>
        <w:t>Biol.</w:t>
      </w:r>
      <w:r w:rsidRPr="00942451">
        <w:rPr>
          <w:rFonts w:ascii="Arial" w:eastAsia="Times New Roman" w:hAnsi="Arial" w:cs="Arial"/>
        </w:rPr>
        <w:t>;1092:95</w:t>
      </w:r>
      <w:proofErr w:type="gramEnd"/>
      <w:r w:rsidRPr="00942451">
        <w:rPr>
          <w:rFonts w:ascii="Arial" w:eastAsia="Times New Roman" w:hAnsi="Arial" w:cs="Arial"/>
        </w:rPr>
        <w:t>-118.</w:t>
      </w:r>
    </w:p>
    <w:p w14:paraId="0E1B16EB" w14:textId="77777777" w:rsidR="005A1045" w:rsidRPr="00942451" w:rsidRDefault="005A1045" w:rsidP="005A1045">
      <w:pPr>
        <w:rPr>
          <w:rFonts w:ascii="Arial" w:hAnsi="Arial" w:cs="Arial"/>
        </w:rPr>
      </w:pPr>
    </w:p>
    <w:p w14:paraId="404ADD9C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Eggenschwiler J.T.</w:t>
      </w:r>
      <w:r w:rsidRPr="00942451">
        <w:rPr>
          <w:rFonts w:ascii="Arial" w:hAnsi="Arial" w:cs="Arial"/>
        </w:rPr>
        <w:t xml:space="preserve"> (2012). Hedgehog signaling and the cilium: in the zone. </w:t>
      </w:r>
      <w:r w:rsidRPr="00942451">
        <w:rPr>
          <w:rStyle w:val="Emphasis"/>
          <w:rFonts w:ascii="Arial" w:hAnsi="Arial" w:cs="Arial"/>
          <w:b/>
        </w:rPr>
        <w:t>Dev Cell.</w:t>
      </w:r>
      <w:r w:rsidRPr="00942451">
        <w:rPr>
          <w:rFonts w:ascii="Arial" w:hAnsi="Arial" w:cs="Arial"/>
        </w:rPr>
        <w:t xml:space="preserve"> 23: 677-8. PMID: 23079593</w:t>
      </w:r>
    </w:p>
    <w:p w14:paraId="48995DFF" w14:textId="77777777" w:rsidR="005A1045" w:rsidRPr="00942451" w:rsidRDefault="005A1045" w:rsidP="005A1045">
      <w:pPr>
        <w:rPr>
          <w:rFonts w:ascii="Arial" w:hAnsi="Arial" w:cs="Arial"/>
        </w:rPr>
      </w:pPr>
    </w:p>
    <w:p w14:paraId="3EB7C89E" w14:textId="77777777" w:rsidR="005A1045" w:rsidRPr="00942451" w:rsidRDefault="005A1045" w:rsidP="005A1045">
      <w:pPr>
        <w:rPr>
          <w:rFonts w:ascii="Arial" w:hAnsi="Arial" w:cs="Arial"/>
        </w:rPr>
      </w:pPr>
      <w:proofErr w:type="spellStart"/>
      <w:r w:rsidRPr="00942451">
        <w:rPr>
          <w:rFonts w:ascii="Arial" w:hAnsi="Arial" w:cs="Arial"/>
        </w:rPr>
        <w:t>Chubanov</w:t>
      </w:r>
      <w:proofErr w:type="spellEnd"/>
      <w:r w:rsidRPr="00942451">
        <w:rPr>
          <w:rFonts w:ascii="Arial" w:hAnsi="Arial" w:cs="Arial"/>
        </w:rPr>
        <w:t xml:space="preserve">, V, </w:t>
      </w:r>
      <w:r w:rsidRPr="00942451">
        <w:rPr>
          <w:rFonts w:ascii="Arial" w:hAnsi="Arial" w:cs="Arial"/>
          <w:u w:val="single"/>
        </w:rPr>
        <w:t>Eggenschwiler, J.T.,</w:t>
      </w:r>
      <w:r w:rsidRPr="00942451">
        <w:rPr>
          <w:rFonts w:ascii="Arial" w:hAnsi="Arial" w:cs="Arial"/>
        </w:rPr>
        <w:t xml:space="preserve"> </w:t>
      </w:r>
      <w:proofErr w:type="spellStart"/>
      <w:r w:rsidRPr="00942451">
        <w:rPr>
          <w:rFonts w:ascii="Arial" w:hAnsi="Arial" w:cs="Arial"/>
        </w:rPr>
        <w:t>Ryazanova</w:t>
      </w:r>
      <w:proofErr w:type="spellEnd"/>
      <w:r w:rsidRPr="00942451">
        <w:rPr>
          <w:rFonts w:ascii="Arial" w:hAnsi="Arial" w:cs="Arial"/>
        </w:rPr>
        <w:t xml:space="preserve">, L, </w:t>
      </w:r>
      <w:proofErr w:type="spellStart"/>
      <w:r w:rsidRPr="00942451">
        <w:rPr>
          <w:rFonts w:ascii="Arial" w:hAnsi="Arial" w:cs="Arial"/>
        </w:rPr>
        <w:t>Gudermann</w:t>
      </w:r>
      <w:proofErr w:type="spellEnd"/>
      <w:r w:rsidRPr="00942451">
        <w:rPr>
          <w:rFonts w:ascii="Arial" w:hAnsi="Arial" w:cs="Arial"/>
        </w:rPr>
        <w:t xml:space="preserve"> T, and </w:t>
      </w:r>
      <w:proofErr w:type="spellStart"/>
      <w:r w:rsidRPr="00942451">
        <w:rPr>
          <w:rFonts w:ascii="Arial" w:hAnsi="Arial" w:cs="Arial"/>
        </w:rPr>
        <w:t>Ryazanov</w:t>
      </w:r>
      <w:proofErr w:type="spellEnd"/>
      <w:r w:rsidRPr="00942451">
        <w:rPr>
          <w:rFonts w:ascii="Arial" w:hAnsi="Arial" w:cs="Arial"/>
        </w:rPr>
        <w:t xml:space="preserve">, A. (2012). </w:t>
      </w:r>
      <w:r w:rsidRPr="00942451">
        <w:rPr>
          <w:rFonts w:ascii="Arial" w:hAnsi="Arial" w:cs="Arial"/>
          <w:bCs/>
        </w:rPr>
        <w:t xml:space="preserve">The Emerging Role of TRPM7 in the Regulation of Magnesium Homeostasis. Book chapter in </w:t>
      </w:r>
      <w:hyperlink r:id="rId9" w:history="1">
        <w:r w:rsidRPr="00942451">
          <w:rPr>
            <w:rFonts w:ascii="Arial" w:hAnsi="Arial" w:cs="Arial"/>
            <w:b/>
            <w:bCs/>
            <w:i/>
            <w:u w:val="single" w:color="FC6522"/>
          </w:rPr>
          <w:t>TRP Channels in Drug Discovery : Volume I</w:t>
        </w:r>
      </w:hyperlink>
      <w:r w:rsidRPr="00942451">
        <w:rPr>
          <w:rFonts w:ascii="Arial" w:hAnsi="Arial" w:cs="Arial"/>
        </w:rPr>
        <w:t xml:space="preserve">. (Methods in </w:t>
      </w:r>
      <w:r w:rsidRPr="00942451">
        <w:rPr>
          <w:rFonts w:ascii="Arial" w:hAnsi="Arial" w:cs="Arial"/>
        </w:rPr>
        <w:lastRenderedPageBreak/>
        <w:t xml:space="preserve">pharmacology and Toxicology series, Springer) p. 127-139. </w:t>
      </w:r>
      <w:r w:rsidRPr="00942451">
        <w:rPr>
          <w:rFonts w:ascii="Arial" w:hAnsi="Arial" w:cs="Arial"/>
          <w:bCs/>
        </w:rPr>
        <w:t xml:space="preserve">DOI: </w:t>
      </w:r>
      <w:r w:rsidRPr="00942451">
        <w:rPr>
          <w:rFonts w:ascii="Arial" w:hAnsi="Arial" w:cs="Arial"/>
        </w:rPr>
        <w:t>10.1007/978-1-62703-077-9_7.</w:t>
      </w:r>
    </w:p>
    <w:p w14:paraId="2B982C18" w14:textId="77777777" w:rsidR="005A1045" w:rsidRPr="00942451" w:rsidRDefault="005A1045" w:rsidP="005A1045">
      <w:pPr>
        <w:rPr>
          <w:rFonts w:ascii="Arial" w:hAnsi="Arial" w:cs="Arial"/>
        </w:rPr>
      </w:pPr>
    </w:p>
    <w:p w14:paraId="07E04E44" w14:textId="0BB259D3" w:rsidR="005A1045" w:rsidRPr="00942451" w:rsidRDefault="005A1045" w:rsidP="005A1045">
      <w:pPr>
        <w:rPr>
          <w:rFonts w:ascii="Arial" w:hAnsi="Arial" w:cs="Arial"/>
        </w:rPr>
      </w:pPr>
      <w:proofErr w:type="spellStart"/>
      <w:r w:rsidRPr="00942451">
        <w:rPr>
          <w:rFonts w:ascii="Arial" w:hAnsi="Arial" w:cs="Arial"/>
        </w:rPr>
        <w:t>Nishio</w:t>
      </w:r>
      <w:proofErr w:type="spellEnd"/>
      <w:r w:rsidRPr="00942451">
        <w:rPr>
          <w:rFonts w:ascii="Arial" w:hAnsi="Arial" w:cs="Arial"/>
        </w:rPr>
        <w:t xml:space="preserve"> M., K. Hamada, K. Kawahara, M. Sasaki, F. Noguchi, S. Chiba, K. Mi</w:t>
      </w:r>
      <w:r w:rsidR="00484C86">
        <w:rPr>
          <w:rFonts w:ascii="Arial" w:hAnsi="Arial" w:cs="Arial"/>
        </w:rPr>
        <w:t xml:space="preserve">zuno, S.O. Suzuki, Y. Dong, M. </w:t>
      </w:r>
      <w:proofErr w:type="spellStart"/>
      <w:r w:rsidRPr="00942451">
        <w:rPr>
          <w:rFonts w:ascii="Arial" w:hAnsi="Arial" w:cs="Arial"/>
        </w:rPr>
        <w:t>Tokuda</w:t>
      </w:r>
      <w:proofErr w:type="spellEnd"/>
      <w:r w:rsidRPr="00942451">
        <w:rPr>
          <w:rFonts w:ascii="Arial" w:hAnsi="Arial" w:cs="Arial"/>
        </w:rPr>
        <w:t xml:space="preserve">, T. </w:t>
      </w:r>
      <w:proofErr w:type="spellStart"/>
      <w:r w:rsidRPr="00942451">
        <w:rPr>
          <w:rFonts w:ascii="Arial" w:hAnsi="Arial" w:cs="Arial"/>
        </w:rPr>
        <w:t>Morikawa</w:t>
      </w:r>
      <w:proofErr w:type="spellEnd"/>
      <w:r w:rsidRPr="00942451">
        <w:rPr>
          <w:rFonts w:ascii="Arial" w:hAnsi="Arial" w:cs="Arial"/>
        </w:rPr>
        <w:t xml:space="preserve">, H. </w:t>
      </w:r>
      <w:proofErr w:type="spellStart"/>
      <w:r w:rsidRPr="00942451">
        <w:rPr>
          <w:rFonts w:ascii="Arial" w:hAnsi="Arial" w:cs="Arial"/>
        </w:rPr>
        <w:t>Hikasa</w:t>
      </w:r>
      <w:proofErr w:type="spellEnd"/>
      <w:r w:rsidRPr="00942451">
        <w:rPr>
          <w:rFonts w:ascii="Arial" w:hAnsi="Arial" w:cs="Arial"/>
        </w:rPr>
        <w:t xml:space="preserve">, </w:t>
      </w:r>
      <w:r w:rsidRPr="00942451">
        <w:rPr>
          <w:rFonts w:ascii="Arial" w:hAnsi="Arial" w:cs="Arial"/>
          <w:u w:val="single"/>
        </w:rPr>
        <w:t>J.T. Eggenschwiler</w:t>
      </w:r>
      <w:r w:rsidRPr="00942451">
        <w:rPr>
          <w:rFonts w:ascii="Arial" w:hAnsi="Arial" w:cs="Arial"/>
        </w:rPr>
        <w:t xml:space="preserve">, N. </w:t>
      </w:r>
      <w:proofErr w:type="spellStart"/>
      <w:r w:rsidRPr="00942451">
        <w:rPr>
          <w:rFonts w:ascii="Arial" w:hAnsi="Arial" w:cs="Arial"/>
        </w:rPr>
        <w:t>Yabuta</w:t>
      </w:r>
      <w:proofErr w:type="spellEnd"/>
      <w:r w:rsidRPr="00942451">
        <w:rPr>
          <w:rFonts w:ascii="Arial" w:hAnsi="Arial" w:cs="Arial"/>
        </w:rPr>
        <w:t xml:space="preserve">, N. </w:t>
      </w:r>
      <w:proofErr w:type="spellStart"/>
      <w:r w:rsidRPr="00942451">
        <w:rPr>
          <w:rFonts w:ascii="Arial" w:hAnsi="Arial" w:cs="Arial"/>
        </w:rPr>
        <w:t>Nojima</w:t>
      </w:r>
      <w:proofErr w:type="spellEnd"/>
      <w:r w:rsidRPr="00942451">
        <w:rPr>
          <w:rFonts w:ascii="Arial" w:hAnsi="Arial" w:cs="Arial"/>
        </w:rPr>
        <w:t xml:space="preserve">, K. Nakagawa, Y. </w:t>
      </w:r>
      <w:proofErr w:type="spellStart"/>
      <w:r w:rsidRPr="00942451">
        <w:rPr>
          <w:rFonts w:ascii="Arial" w:hAnsi="Arial" w:cs="Arial"/>
        </w:rPr>
        <w:t>Hata</w:t>
      </w:r>
      <w:proofErr w:type="spellEnd"/>
      <w:r w:rsidRPr="00942451">
        <w:rPr>
          <w:rFonts w:ascii="Arial" w:hAnsi="Arial" w:cs="Arial"/>
        </w:rPr>
        <w:t xml:space="preserve">, </w:t>
      </w:r>
      <w:proofErr w:type="gramStart"/>
      <w:r w:rsidRPr="00942451">
        <w:rPr>
          <w:rFonts w:ascii="Arial" w:hAnsi="Arial" w:cs="Arial"/>
        </w:rPr>
        <w:t>H. ,</w:t>
      </w:r>
      <w:proofErr w:type="gramEnd"/>
      <w:r w:rsidRPr="00942451">
        <w:rPr>
          <w:rFonts w:ascii="Arial" w:hAnsi="Arial" w:cs="Arial"/>
        </w:rPr>
        <w:t xml:space="preserve"> </w:t>
      </w:r>
      <w:proofErr w:type="spellStart"/>
      <w:r w:rsidRPr="00942451">
        <w:rPr>
          <w:rFonts w:ascii="Arial" w:hAnsi="Arial" w:cs="Arial"/>
        </w:rPr>
        <w:t>Nishina</w:t>
      </w:r>
      <w:proofErr w:type="spellEnd"/>
      <w:r w:rsidRPr="00942451">
        <w:rPr>
          <w:rFonts w:ascii="Arial" w:hAnsi="Arial" w:cs="Arial"/>
        </w:rPr>
        <w:t xml:space="preserve">, K. </w:t>
      </w:r>
      <w:proofErr w:type="spellStart"/>
      <w:r w:rsidRPr="00942451">
        <w:rPr>
          <w:rFonts w:ascii="Arial" w:hAnsi="Arial" w:cs="Arial"/>
        </w:rPr>
        <w:t>Mimori</w:t>
      </w:r>
      <w:proofErr w:type="spellEnd"/>
      <w:r w:rsidRPr="00942451">
        <w:rPr>
          <w:rFonts w:ascii="Arial" w:hAnsi="Arial" w:cs="Arial"/>
        </w:rPr>
        <w:t xml:space="preserve">, M. Mori, T. Sasaki, T.W. </w:t>
      </w:r>
      <w:proofErr w:type="spellStart"/>
      <w:r w:rsidRPr="00942451">
        <w:rPr>
          <w:rFonts w:ascii="Arial" w:hAnsi="Arial" w:cs="Arial"/>
        </w:rPr>
        <w:t>Mak</w:t>
      </w:r>
      <w:proofErr w:type="spellEnd"/>
      <w:r w:rsidRPr="00942451">
        <w:rPr>
          <w:rFonts w:ascii="Arial" w:hAnsi="Arial" w:cs="Arial"/>
        </w:rPr>
        <w:t xml:space="preserve">, T. Nakano, S. </w:t>
      </w:r>
      <w:proofErr w:type="spellStart"/>
      <w:r w:rsidRPr="00942451">
        <w:rPr>
          <w:rFonts w:ascii="Arial" w:hAnsi="Arial" w:cs="Arial"/>
        </w:rPr>
        <w:t>Itami</w:t>
      </w:r>
      <w:proofErr w:type="spellEnd"/>
      <w:r w:rsidRPr="00942451">
        <w:rPr>
          <w:rFonts w:ascii="Arial" w:hAnsi="Arial" w:cs="Arial"/>
        </w:rPr>
        <w:t xml:space="preserve"> and A</w:t>
      </w:r>
      <w:r w:rsidR="00484C86">
        <w:rPr>
          <w:rFonts w:ascii="Arial" w:hAnsi="Arial" w:cs="Arial"/>
        </w:rPr>
        <w:t xml:space="preserve">. Suzuki. (2012). Cancer </w:t>
      </w:r>
      <w:r w:rsidRPr="00942451">
        <w:rPr>
          <w:rFonts w:ascii="Arial" w:hAnsi="Arial" w:cs="Arial"/>
        </w:rPr>
        <w:t xml:space="preserve">susceptibility and embryonic lethality in Mob1A/1B double mutant mice. </w:t>
      </w:r>
      <w:r w:rsidRPr="00942451">
        <w:rPr>
          <w:rStyle w:val="Emphasis"/>
          <w:rFonts w:ascii="Arial" w:hAnsi="Arial" w:cs="Arial"/>
          <w:b/>
        </w:rPr>
        <w:t xml:space="preserve">J. </w:t>
      </w:r>
      <w:proofErr w:type="spellStart"/>
      <w:r w:rsidRPr="00942451">
        <w:rPr>
          <w:rStyle w:val="Emphasis"/>
          <w:rFonts w:ascii="Arial" w:hAnsi="Arial" w:cs="Arial"/>
          <w:b/>
        </w:rPr>
        <w:t>Clin</w:t>
      </w:r>
      <w:proofErr w:type="spellEnd"/>
      <w:r w:rsidRPr="00942451">
        <w:rPr>
          <w:rStyle w:val="Emphasis"/>
          <w:rFonts w:ascii="Arial" w:hAnsi="Arial" w:cs="Arial"/>
          <w:b/>
        </w:rPr>
        <w:t xml:space="preserve">. Invest. </w:t>
      </w:r>
      <w:r w:rsidRPr="00942451">
        <w:rPr>
          <w:rFonts w:ascii="Arial" w:hAnsi="Arial" w:cs="Arial"/>
        </w:rPr>
        <w:t xml:space="preserve">Dec 3;122(12):4505-18 </w:t>
      </w:r>
    </w:p>
    <w:p w14:paraId="43274D5C" w14:textId="77777777" w:rsidR="005A1045" w:rsidRPr="00942451" w:rsidRDefault="005A1045" w:rsidP="005A1045">
      <w:pPr>
        <w:rPr>
          <w:rFonts w:ascii="Arial" w:hAnsi="Arial" w:cs="Arial"/>
        </w:rPr>
      </w:pPr>
    </w:p>
    <w:p w14:paraId="55CFA746" w14:textId="77777777" w:rsidR="005A1045" w:rsidRPr="00942451" w:rsidRDefault="005A1045" w:rsidP="005A1045">
      <w:pPr>
        <w:rPr>
          <w:rFonts w:ascii="Arial" w:hAnsi="Arial" w:cs="Arial"/>
        </w:rPr>
      </w:pPr>
      <w:proofErr w:type="spellStart"/>
      <w:r w:rsidRPr="00942451">
        <w:rPr>
          <w:rFonts w:ascii="Arial" w:hAnsi="Arial" w:cs="Arial"/>
        </w:rPr>
        <w:t>Ochbina</w:t>
      </w:r>
      <w:proofErr w:type="spellEnd"/>
      <w:r w:rsidRPr="00942451">
        <w:rPr>
          <w:rFonts w:ascii="Arial" w:hAnsi="Arial" w:cs="Arial"/>
        </w:rPr>
        <w:t xml:space="preserve"> P.J.R., </w:t>
      </w:r>
      <w:r w:rsidRPr="00942451">
        <w:rPr>
          <w:rFonts w:ascii="Arial" w:hAnsi="Arial" w:cs="Arial"/>
          <w:u w:val="single"/>
        </w:rPr>
        <w:t>Eggenschwiler, J.T.</w:t>
      </w:r>
      <w:r w:rsidRPr="00942451">
        <w:rPr>
          <w:rFonts w:ascii="Arial" w:hAnsi="Arial" w:cs="Arial"/>
        </w:rPr>
        <w:t xml:space="preserve">, Moskowitz, I., and Anderson, K.V. (2011). </w:t>
      </w:r>
      <w:r w:rsidRPr="00942451">
        <w:rPr>
          <w:rFonts w:ascii="Arial" w:hAnsi="Arial" w:cs="Arial"/>
          <w:szCs w:val="22"/>
        </w:rPr>
        <w:t xml:space="preserve">Complex Interactions Between Genes Controlling Trafficking in Primary Cilia. </w:t>
      </w:r>
      <w:r w:rsidRPr="00942451">
        <w:rPr>
          <w:rFonts w:ascii="Arial" w:hAnsi="Arial" w:cs="Arial"/>
        </w:rPr>
        <w:t xml:space="preserve"> </w:t>
      </w:r>
      <w:r w:rsidRPr="00942451">
        <w:rPr>
          <w:rFonts w:ascii="Arial" w:hAnsi="Arial" w:cs="Arial"/>
          <w:b/>
          <w:i/>
        </w:rPr>
        <w:t>Nat. Genet.</w:t>
      </w:r>
      <w:r w:rsidRPr="00942451">
        <w:rPr>
          <w:rFonts w:ascii="Arial" w:hAnsi="Arial" w:cs="Arial"/>
        </w:rPr>
        <w:t xml:space="preserve"> 43(6):547-53.</w:t>
      </w:r>
    </w:p>
    <w:p w14:paraId="1A511501" w14:textId="77777777" w:rsidR="005A1045" w:rsidRPr="00942451" w:rsidRDefault="005A1045" w:rsidP="005A1045">
      <w:pPr>
        <w:rPr>
          <w:rFonts w:ascii="Arial" w:hAnsi="Arial" w:cs="Arial"/>
        </w:rPr>
      </w:pPr>
    </w:p>
    <w:p w14:paraId="339F8268" w14:textId="77777777" w:rsidR="005A1045" w:rsidRPr="00942451" w:rsidRDefault="005A1045" w:rsidP="005A1045">
      <w:pPr>
        <w:rPr>
          <w:rFonts w:ascii="Arial" w:hAnsi="Arial" w:cs="Arial"/>
          <w:sz w:val="20"/>
          <w:szCs w:val="20"/>
        </w:rPr>
      </w:pPr>
      <w:r w:rsidRPr="00942451">
        <w:rPr>
          <w:rFonts w:ascii="Arial" w:hAnsi="Arial" w:cs="Arial"/>
        </w:rPr>
        <w:t xml:space="preserve">Qin, J., Lin, Y., </w:t>
      </w:r>
      <w:proofErr w:type="spellStart"/>
      <w:r w:rsidRPr="00942451">
        <w:rPr>
          <w:rFonts w:ascii="Arial" w:hAnsi="Arial" w:cs="Arial"/>
        </w:rPr>
        <w:t>Ko</w:t>
      </w:r>
      <w:proofErr w:type="spellEnd"/>
      <w:r w:rsidRPr="00942451">
        <w:rPr>
          <w:rFonts w:ascii="Arial" w:hAnsi="Arial" w:cs="Arial"/>
        </w:rPr>
        <w:t xml:space="preserve">, H.W., and </w:t>
      </w:r>
      <w:r w:rsidRPr="00942451">
        <w:rPr>
          <w:rFonts w:ascii="Arial" w:hAnsi="Arial" w:cs="Arial"/>
          <w:u w:val="single"/>
        </w:rPr>
        <w:t>Eggenschwiler, J.T</w:t>
      </w:r>
      <w:r w:rsidRPr="00942451">
        <w:rPr>
          <w:rFonts w:ascii="Arial" w:hAnsi="Arial" w:cs="Arial"/>
        </w:rPr>
        <w:t xml:space="preserve">. (2011). IFT122 antagonizes Sonic Hedgehog signaling and controls ciliary localization of pathway components. </w:t>
      </w:r>
      <w:r w:rsidRPr="00942451">
        <w:rPr>
          <w:rFonts w:ascii="Arial" w:hAnsi="Arial" w:cs="Arial"/>
          <w:b/>
          <w:i/>
          <w:color w:val="000000"/>
        </w:rPr>
        <w:t>Proc. Natl. Acad. Sci.</w:t>
      </w:r>
      <w:r w:rsidRPr="00942451">
        <w:rPr>
          <w:rFonts w:ascii="Arial" w:hAnsi="Arial" w:cs="Arial"/>
          <w:i/>
        </w:rPr>
        <w:t xml:space="preserve">, </w:t>
      </w:r>
      <w:r w:rsidRPr="00942451">
        <w:rPr>
          <w:rFonts w:ascii="Arial" w:hAnsi="Arial" w:cs="Arial"/>
        </w:rPr>
        <w:t xml:space="preserve">108(4):1456-61. </w:t>
      </w:r>
    </w:p>
    <w:p w14:paraId="095AAEB8" w14:textId="77777777" w:rsidR="005A1045" w:rsidRPr="00942451" w:rsidRDefault="005A1045" w:rsidP="005A1045">
      <w:pPr>
        <w:rPr>
          <w:rFonts w:ascii="Arial" w:hAnsi="Arial" w:cs="Arial"/>
        </w:rPr>
      </w:pPr>
    </w:p>
    <w:p w14:paraId="76ED81A3" w14:textId="77777777" w:rsidR="005A1045" w:rsidRPr="00942451" w:rsidRDefault="005A1045" w:rsidP="005A104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42451">
        <w:rPr>
          <w:rFonts w:ascii="Arial" w:hAnsi="Arial" w:cs="Arial"/>
        </w:rPr>
        <w:t>Ko</w:t>
      </w:r>
      <w:proofErr w:type="spellEnd"/>
      <w:r w:rsidRPr="00942451">
        <w:rPr>
          <w:rFonts w:ascii="Arial" w:hAnsi="Arial" w:cs="Arial"/>
        </w:rPr>
        <w:t xml:space="preserve"> H.W., Norman R.X., Tran J., Fuller K.P., Fukuda M., </w:t>
      </w:r>
      <w:r w:rsidRPr="00942451">
        <w:rPr>
          <w:rFonts w:ascii="Arial" w:hAnsi="Arial" w:cs="Arial"/>
          <w:u w:val="single"/>
        </w:rPr>
        <w:t>Eggenschwiler J.T.</w:t>
      </w:r>
      <w:r w:rsidRPr="00942451">
        <w:rPr>
          <w:rFonts w:ascii="Arial" w:hAnsi="Arial" w:cs="Arial"/>
        </w:rPr>
        <w:t xml:space="preserve"> (2010) Broad-minded links cell cycle-related kinase to cilia assembly and Hedgehog signal transduction. </w:t>
      </w:r>
      <w:r w:rsidRPr="00942451">
        <w:rPr>
          <w:rFonts w:ascii="Arial" w:hAnsi="Arial" w:cs="Arial"/>
          <w:b/>
          <w:i/>
        </w:rPr>
        <w:t>Dev. Cell</w:t>
      </w:r>
      <w:r w:rsidRPr="00942451">
        <w:rPr>
          <w:rFonts w:ascii="Arial" w:hAnsi="Arial" w:cs="Arial"/>
          <w:i/>
        </w:rPr>
        <w:t xml:space="preserve"> </w:t>
      </w:r>
      <w:r w:rsidRPr="00942451">
        <w:rPr>
          <w:rFonts w:ascii="Arial" w:hAnsi="Arial" w:cs="Arial"/>
        </w:rPr>
        <w:t xml:space="preserve">18: 237-247. </w:t>
      </w:r>
    </w:p>
    <w:p w14:paraId="10933E48" w14:textId="77777777" w:rsidR="005A1045" w:rsidRPr="00942451" w:rsidRDefault="005A1045" w:rsidP="005A1045">
      <w:pPr>
        <w:rPr>
          <w:rFonts w:ascii="Arial" w:hAnsi="Arial" w:cs="Arial"/>
        </w:rPr>
      </w:pPr>
    </w:p>
    <w:p w14:paraId="7BC91191" w14:textId="77777777" w:rsidR="005A1045" w:rsidRPr="00942451" w:rsidRDefault="005A1045" w:rsidP="005A1045">
      <w:pPr>
        <w:tabs>
          <w:tab w:val="left" w:pos="450"/>
        </w:tabs>
        <w:rPr>
          <w:rFonts w:ascii="Arial" w:hAnsi="Arial" w:cs="Arial"/>
        </w:rPr>
      </w:pPr>
      <w:proofErr w:type="spellStart"/>
      <w:r w:rsidRPr="00942451">
        <w:rPr>
          <w:rFonts w:ascii="Arial" w:hAnsi="Arial" w:cs="Arial"/>
        </w:rPr>
        <w:t>Walczak-Sztulpa</w:t>
      </w:r>
      <w:proofErr w:type="spellEnd"/>
      <w:r w:rsidRPr="00942451">
        <w:rPr>
          <w:rFonts w:ascii="Arial" w:hAnsi="Arial" w:cs="Arial"/>
        </w:rPr>
        <w:t xml:space="preserve"> J., </w:t>
      </w:r>
      <w:r w:rsidRPr="00942451">
        <w:rPr>
          <w:rFonts w:ascii="Arial" w:hAnsi="Arial" w:cs="Arial"/>
          <w:u w:val="single"/>
        </w:rPr>
        <w:t>Eggenschwiler J.T.</w:t>
      </w:r>
      <w:r w:rsidRPr="00942451">
        <w:rPr>
          <w:rFonts w:ascii="Arial" w:hAnsi="Arial" w:cs="Arial"/>
        </w:rPr>
        <w:t xml:space="preserve">, Osborn D., Brown D., Emma, F., </w:t>
      </w:r>
      <w:proofErr w:type="spellStart"/>
      <w:r w:rsidRPr="00942451">
        <w:rPr>
          <w:rFonts w:ascii="Arial" w:hAnsi="Arial" w:cs="Arial"/>
        </w:rPr>
        <w:t>Klingenberg</w:t>
      </w:r>
      <w:proofErr w:type="spellEnd"/>
      <w:r w:rsidRPr="00942451">
        <w:rPr>
          <w:rFonts w:ascii="Arial" w:hAnsi="Arial" w:cs="Arial"/>
        </w:rPr>
        <w:t xml:space="preserve"> C., </w:t>
      </w:r>
      <w:proofErr w:type="spellStart"/>
      <w:r w:rsidRPr="00942451">
        <w:rPr>
          <w:rFonts w:ascii="Arial" w:hAnsi="Arial" w:cs="Arial"/>
        </w:rPr>
        <w:t>Hennekam</w:t>
      </w:r>
      <w:proofErr w:type="spellEnd"/>
      <w:r w:rsidRPr="00942451">
        <w:rPr>
          <w:rFonts w:ascii="Arial" w:hAnsi="Arial" w:cs="Arial"/>
        </w:rPr>
        <w:t xml:space="preserve"> R.C., Giuliano T., </w:t>
      </w:r>
      <w:proofErr w:type="spellStart"/>
      <w:r w:rsidRPr="00942451">
        <w:rPr>
          <w:rFonts w:ascii="Arial" w:hAnsi="Arial" w:cs="Arial"/>
        </w:rPr>
        <w:t>Garshasbi</w:t>
      </w:r>
      <w:proofErr w:type="spellEnd"/>
      <w:r w:rsidRPr="00942451">
        <w:rPr>
          <w:rFonts w:ascii="Arial" w:hAnsi="Arial" w:cs="Arial"/>
        </w:rPr>
        <w:t xml:space="preserve"> M., </w:t>
      </w:r>
      <w:proofErr w:type="spellStart"/>
      <w:r w:rsidRPr="00942451">
        <w:rPr>
          <w:rFonts w:ascii="Arial" w:hAnsi="Arial" w:cs="Arial"/>
        </w:rPr>
        <w:t>Tzschach</w:t>
      </w:r>
      <w:proofErr w:type="spellEnd"/>
      <w:r w:rsidRPr="00942451">
        <w:rPr>
          <w:rFonts w:ascii="Arial" w:hAnsi="Arial" w:cs="Arial"/>
        </w:rPr>
        <w:t xml:space="preserve"> A., </w:t>
      </w:r>
      <w:proofErr w:type="spellStart"/>
      <w:r w:rsidRPr="00942451">
        <w:rPr>
          <w:rFonts w:ascii="Arial" w:hAnsi="Arial" w:cs="Arial"/>
        </w:rPr>
        <w:t>Szczepanska</w:t>
      </w:r>
      <w:proofErr w:type="spellEnd"/>
      <w:r w:rsidRPr="00942451">
        <w:rPr>
          <w:rFonts w:ascii="Arial" w:hAnsi="Arial" w:cs="Arial"/>
        </w:rPr>
        <w:t xml:space="preserve"> M., </w:t>
      </w:r>
      <w:proofErr w:type="spellStart"/>
      <w:r w:rsidRPr="00942451">
        <w:rPr>
          <w:rFonts w:ascii="Arial" w:hAnsi="Arial" w:cs="Arial"/>
        </w:rPr>
        <w:t>Krawczynski</w:t>
      </w:r>
      <w:proofErr w:type="spellEnd"/>
      <w:r w:rsidRPr="00942451">
        <w:rPr>
          <w:rFonts w:ascii="Arial" w:hAnsi="Arial" w:cs="Arial"/>
        </w:rPr>
        <w:t xml:space="preserve"> M., </w:t>
      </w:r>
      <w:proofErr w:type="spellStart"/>
      <w:r w:rsidRPr="00942451">
        <w:rPr>
          <w:rFonts w:ascii="Arial" w:hAnsi="Arial" w:cs="Arial"/>
        </w:rPr>
        <w:t>Zachwieja</w:t>
      </w:r>
      <w:proofErr w:type="spellEnd"/>
      <w:r w:rsidRPr="00942451">
        <w:rPr>
          <w:rFonts w:ascii="Arial" w:hAnsi="Arial" w:cs="Arial"/>
        </w:rPr>
        <w:t xml:space="preserve"> J., </w:t>
      </w:r>
      <w:proofErr w:type="spellStart"/>
      <w:r w:rsidRPr="00942451">
        <w:rPr>
          <w:rFonts w:ascii="Arial" w:hAnsi="Arial" w:cs="Arial"/>
        </w:rPr>
        <w:t>Zwolinska</w:t>
      </w:r>
      <w:proofErr w:type="spellEnd"/>
      <w:r w:rsidRPr="00942451">
        <w:rPr>
          <w:rFonts w:ascii="Arial" w:hAnsi="Arial" w:cs="Arial"/>
        </w:rPr>
        <w:t xml:space="preserve">, </w:t>
      </w:r>
      <w:proofErr w:type="spellStart"/>
      <w:r w:rsidRPr="00942451">
        <w:rPr>
          <w:rFonts w:ascii="Arial" w:hAnsi="Arial" w:cs="Arial"/>
        </w:rPr>
        <w:t>Beales</w:t>
      </w:r>
      <w:proofErr w:type="spellEnd"/>
      <w:r w:rsidRPr="00942451">
        <w:rPr>
          <w:rFonts w:ascii="Arial" w:hAnsi="Arial" w:cs="Arial"/>
        </w:rPr>
        <w:t>, P.L., Ropers H., Latos-</w:t>
      </w:r>
      <w:proofErr w:type="spellStart"/>
      <w:r w:rsidRPr="00942451">
        <w:rPr>
          <w:rFonts w:ascii="Arial" w:hAnsi="Arial" w:cs="Arial"/>
        </w:rPr>
        <w:t>Bielenska</w:t>
      </w:r>
      <w:proofErr w:type="spellEnd"/>
      <w:r w:rsidRPr="00942451">
        <w:rPr>
          <w:rFonts w:ascii="Arial" w:hAnsi="Arial" w:cs="Arial"/>
        </w:rPr>
        <w:t xml:space="preserve"> A., </w:t>
      </w:r>
      <w:proofErr w:type="spellStart"/>
      <w:r w:rsidRPr="00942451">
        <w:rPr>
          <w:rFonts w:ascii="Arial" w:hAnsi="Arial" w:cs="Arial"/>
        </w:rPr>
        <w:t>Kuss</w:t>
      </w:r>
      <w:proofErr w:type="spellEnd"/>
      <w:r w:rsidRPr="00942451">
        <w:rPr>
          <w:rFonts w:ascii="Arial" w:hAnsi="Arial" w:cs="Arial"/>
        </w:rPr>
        <w:t xml:space="preserve"> A. (2010). </w:t>
      </w:r>
      <w:proofErr w:type="spellStart"/>
      <w:r w:rsidRPr="00942451">
        <w:rPr>
          <w:rFonts w:ascii="Arial" w:hAnsi="Arial" w:cs="Arial"/>
        </w:rPr>
        <w:t>Cranioectodermal</w:t>
      </w:r>
      <w:proofErr w:type="spellEnd"/>
      <w:r w:rsidRPr="00942451">
        <w:rPr>
          <w:rFonts w:ascii="Arial" w:hAnsi="Arial" w:cs="Arial"/>
        </w:rPr>
        <w:t xml:space="preserve"> dysplasia (Sensenbrenner Syndrome) is a ciliopathy caused by mutations in the IFT122 gene. </w:t>
      </w:r>
      <w:r w:rsidRPr="00942451">
        <w:rPr>
          <w:rFonts w:ascii="Arial" w:hAnsi="Arial" w:cs="Arial"/>
          <w:b/>
          <w:i/>
        </w:rPr>
        <w:t>Am. J. Hum. Genet.</w:t>
      </w:r>
      <w:r w:rsidRPr="00942451">
        <w:rPr>
          <w:rFonts w:ascii="Arial" w:hAnsi="Arial" w:cs="Arial"/>
        </w:rPr>
        <w:t xml:space="preserve"> 86(6):949-56.</w:t>
      </w:r>
    </w:p>
    <w:p w14:paraId="6BB3D777" w14:textId="77777777" w:rsidR="005A1045" w:rsidRPr="00942451" w:rsidRDefault="005A1045" w:rsidP="005A1045">
      <w:pPr>
        <w:tabs>
          <w:tab w:val="left" w:pos="450"/>
        </w:tabs>
        <w:rPr>
          <w:rFonts w:ascii="Arial" w:hAnsi="Arial" w:cs="Arial"/>
        </w:rPr>
      </w:pPr>
    </w:p>
    <w:p w14:paraId="6D5DF0BB" w14:textId="77777777" w:rsidR="005A1045" w:rsidRPr="00942451" w:rsidRDefault="005A1045" w:rsidP="005A1045">
      <w:pPr>
        <w:rPr>
          <w:rFonts w:ascii="Arial" w:hAnsi="Arial" w:cs="Arial"/>
          <w:szCs w:val="22"/>
        </w:rPr>
      </w:pPr>
      <w:r w:rsidRPr="00942451">
        <w:rPr>
          <w:rFonts w:ascii="Arial" w:hAnsi="Arial" w:cs="Arial"/>
          <w:szCs w:val="22"/>
        </w:rPr>
        <w:t xml:space="preserve">Norman R.X., </w:t>
      </w:r>
      <w:proofErr w:type="spellStart"/>
      <w:r w:rsidRPr="00942451">
        <w:rPr>
          <w:rFonts w:ascii="Arial" w:hAnsi="Arial" w:cs="Arial"/>
          <w:szCs w:val="22"/>
        </w:rPr>
        <w:t>Ko</w:t>
      </w:r>
      <w:proofErr w:type="spellEnd"/>
      <w:r w:rsidRPr="00942451">
        <w:rPr>
          <w:rFonts w:ascii="Arial" w:hAnsi="Arial" w:cs="Arial"/>
          <w:szCs w:val="22"/>
        </w:rPr>
        <w:t xml:space="preserve"> H.W., Huang V., </w:t>
      </w:r>
      <w:proofErr w:type="spellStart"/>
      <w:r w:rsidRPr="00942451">
        <w:rPr>
          <w:rFonts w:ascii="Arial" w:hAnsi="Arial" w:cs="Arial"/>
          <w:szCs w:val="22"/>
        </w:rPr>
        <w:t>Eun</w:t>
      </w:r>
      <w:proofErr w:type="spellEnd"/>
      <w:r w:rsidRPr="00942451">
        <w:rPr>
          <w:rFonts w:ascii="Arial" w:hAnsi="Arial" w:cs="Arial"/>
          <w:szCs w:val="22"/>
        </w:rPr>
        <w:t xml:space="preserve"> C.M., Abler L.L., Zhang Z., Sun X., </w:t>
      </w:r>
      <w:r w:rsidRPr="00942451">
        <w:rPr>
          <w:rFonts w:ascii="Arial" w:hAnsi="Arial" w:cs="Arial"/>
          <w:szCs w:val="22"/>
          <w:u w:val="single"/>
        </w:rPr>
        <w:t>Eggenschwiler J.T.</w:t>
      </w:r>
      <w:r w:rsidRPr="00942451">
        <w:rPr>
          <w:rFonts w:ascii="Arial" w:hAnsi="Arial" w:cs="Arial"/>
          <w:szCs w:val="22"/>
        </w:rPr>
        <w:t xml:space="preserve"> (2009) Tubby-like protein 3 (TULP3) regulates patterning in the mouse embryo through inhibition of Hedgehog signaling. </w:t>
      </w:r>
      <w:r w:rsidRPr="00942451">
        <w:rPr>
          <w:rFonts w:ascii="Arial" w:hAnsi="Arial" w:cs="Arial"/>
          <w:b/>
          <w:i/>
          <w:szCs w:val="22"/>
        </w:rPr>
        <w:t>Hum. Mol. Genet</w:t>
      </w:r>
      <w:r w:rsidRPr="00942451">
        <w:rPr>
          <w:rFonts w:ascii="Arial" w:hAnsi="Arial" w:cs="Arial"/>
          <w:b/>
          <w:szCs w:val="22"/>
        </w:rPr>
        <w:t>.</w:t>
      </w:r>
      <w:r w:rsidRPr="00942451">
        <w:rPr>
          <w:rFonts w:ascii="Arial" w:hAnsi="Arial" w:cs="Arial"/>
          <w:szCs w:val="22"/>
        </w:rPr>
        <w:t xml:space="preserve"> 18(10):1740-54. </w:t>
      </w:r>
    </w:p>
    <w:p w14:paraId="47E9238E" w14:textId="77777777" w:rsidR="005A1045" w:rsidRPr="00942451" w:rsidRDefault="005A1045" w:rsidP="005A1045">
      <w:pPr>
        <w:rPr>
          <w:rFonts w:ascii="Arial" w:hAnsi="Arial" w:cs="Arial"/>
          <w:szCs w:val="22"/>
        </w:rPr>
      </w:pPr>
    </w:p>
    <w:p w14:paraId="5605CE89" w14:textId="77777777" w:rsidR="005A1045" w:rsidRPr="00942451" w:rsidRDefault="005A1045" w:rsidP="005A1045">
      <w:pPr>
        <w:tabs>
          <w:tab w:val="left" w:pos="450"/>
        </w:tabs>
        <w:rPr>
          <w:rFonts w:ascii="Arial" w:hAnsi="Arial" w:cs="Arial"/>
        </w:rPr>
      </w:pPr>
      <w:proofErr w:type="spellStart"/>
      <w:r w:rsidRPr="00942451">
        <w:rPr>
          <w:rFonts w:ascii="Arial" w:hAnsi="Arial" w:cs="Arial"/>
        </w:rPr>
        <w:t>Ko</w:t>
      </w:r>
      <w:proofErr w:type="spellEnd"/>
      <w:r w:rsidRPr="00942451">
        <w:rPr>
          <w:rFonts w:ascii="Arial" w:hAnsi="Arial" w:cs="Arial"/>
        </w:rPr>
        <w:t xml:space="preserve"> H.W., Liu A., </w:t>
      </w:r>
      <w:r w:rsidRPr="00942451">
        <w:rPr>
          <w:rFonts w:ascii="Arial" w:hAnsi="Arial" w:cs="Arial"/>
          <w:u w:val="single"/>
        </w:rPr>
        <w:t>Eggenschwiler J.T.</w:t>
      </w:r>
      <w:r w:rsidRPr="00942451">
        <w:rPr>
          <w:rFonts w:ascii="Arial" w:hAnsi="Arial" w:cs="Arial"/>
        </w:rPr>
        <w:t xml:space="preserve"> (2009) Analysis of hedgehog signaling in mouse </w:t>
      </w:r>
      <w:proofErr w:type="spellStart"/>
      <w:r w:rsidRPr="00942451">
        <w:rPr>
          <w:rFonts w:ascii="Arial" w:hAnsi="Arial" w:cs="Arial"/>
        </w:rPr>
        <w:t>intraflagellar</w:t>
      </w:r>
      <w:proofErr w:type="spellEnd"/>
      <w:r w:rsidRPr="00942451">
        <w:rPr>
          <w:rFonts w:ascii="Arial" w:hAnsi="Arial" w:cs="Arial"/>
        </w:rPr>
        <w:t xml:space="preserve"> transport mutants. </w:t>
      </w:r>
      <w:r w:rsidRPr="00942451">
        <w:rPr>
          <w:rFonts w:ascii="Arial" w:hAnsi="Arial" w:cs="Arial"/>
          <w:b/>
          <w:i/>
        </w:rPr>
        <w:t>Meth. Cell Biol.</w:t>
      </w:r>
      <w:r w:rsidRPr="00942451">
        <w:rPr>
          <w:rFonts w:ascii="Arial" w:hAnsi="Arial" w:cs="Arial"/>
        </w:rPr>
        <w:t xml:space="preserve"> Vol. 93</w:t>
      </w:r>
      <w:r w:rsidRPr="00942451">
        <w:rPr>
          <w:rFonts w:ascii="Arial" w:hAnsi="Arial" w:cs="Arial"/>
          <w:i/>
        </w:rPr>
        <w:t>.</w:t>
      </w:r>
      <w:r w:rsidRPr="00942451">
        <w:rPr>
          <w:rFonts w:ascii="Arial" w:hAnsi="Arial" w:cs="Arial"/>
        </w:rPr>
        <w:t xml:space="preserve"> </w:t>
      </w:r>
      <w:proofErr w:type="spellStart"/>
      <w:r w:rsidRPr="00942451">
        <w:rPr>
          <w:rFonts w:ascii="Arial" w:hAnsi="Arial" w:cs="Arial"/>
        </w:rPr>
        <w:t>Eds</w:t>
      </w:r>
      <w:proofErr w:type="spellEnd"/>
      <w:r w:rsidRPr="00942451">
        <w:rPr>
          <w:rFonts w:ascii="Arial" w:hAnsi="Arial" w:cs="Arial"/>
        </w:rPr>
        <w:t xml:space="preserve">: King, S.M. and </w:t>
      </w:r>
      <w:proofErr w:type="spellStart"/>
      <w:r w:rsidRPr="00942451">
        <w:rPr>
          <w:rFonts w:ascii="Arial" w:hAnsi="Arial" w:cs="Arial"/>
        </w:rPr>
        <w:t>Pazour</w:t>
      </w:r>
      <w:proofErr w:type="spellEnd"/>
      <w:r w:rsidRPr="00942451">
        <w:rPr>
          <w:rFonts w:ascii="Arial" w:hAnsi="Arial" w:cs="Arial"/>
        </w:rPr>
        <w:t>, G.P.  ISBN: 978-0-12-381377-0</w:t>
      </w:r>
    </w:p>
    <w:p w14:paraId="37D13057" w14:textId="77777777" w:rsidR="005A1045" w:rsidRPr="00942451" w:rsidRDefault="005A1045" w:rsidP="005A1045">
      <w:pPr>
        <w:tabs>
          <w:tab w:val="left" w:pos="450"/>
        </w:tabs>
        <w:rPr>
          <w:rFonts w:ascii="Arial" w:hAnsi="Arial" w:cs="Arial"/>
        </w:rPr>
      </w:pPr>
    </w:p>
    <w:p w14:paraId="6F3859E3" w14:textId="77777777" w:rsidR="005A1045" w:rsidRPr="00942451" w:rsidRDefault="005A1045" w:rsidP="005A1045">
      <w:pPr>
        <w:rPr>
          <w:rFonts w:ascii="Arial" w:hAnsi="Arial" w:cs="Arial"/>
          <w:color w:val="000000"/>
        </w:rPr>
      </w:pPr>
      <w:r w:rsidRPr="00942451">
        <w:rPr>
          <w:rFonts w:ascii="Arial" w:hAnsi="Arial" w:cs="Arial"/>
          <w:color w:val="000000"/>
        </w:rPr>
        <w:t xml:space="preserve">Cho A., </w:t>
      </w:r>
      <w:proofErr w:type="spellStart"/>
      <w:r w:rsidRPr="00942451">
        <w:rPr>
          <w:rFonts w:ascii="Arial" w:hAnsi="Arial" w:cs="Arial"/>
          <w:color w:val="000000"/>
        </w:rPr>
        <w:t>Ko</w:t>
      </w:r>
      <w:proofErr w:type="spellEnd"/>
      <w:r w:rsidRPr="00942451">
        <w:rPr>
          <w:rFonts w:ascii="Arial" w:hAnsi="Arial" w:cs="Arial"/>
          <w:color w:val="000000"/>
        </w:rPr>
        <w:t xml:space="preserve"> H.W., </w:t>
      </w:r>
      <w:r w:rsidRPr="00942451">
        <w:rPr>
          <w:rFonts w:ascii="Arial" w:hAnsi="Arial" w:cs="Arial"/>
          <w:color w:val="000000"/>
          <w:u w:val="single"/>
        </w:rPr>
        <w:t>Eggenschwiler J.T.</w:t>
      </w:r>
      <w:r w:rsidRPr="00942451">
        <w:rPr>
          <w:rFonts w:ascii="Arial" w:hAnsi="Arial" w:cs="Arial"/>
          <w:color w:val="000000"/>
        </w:rPr>
        <w:t xml:space="preserve"> (2008). FKBP8 cell-autonomously controls neural tube    patterning through a Gli2- and Kif3a-dependent mechanism. </w:t>
      </w:r>
      <w:r w:rsidRPr="00942451">
        <w:rPr>
          <w:rFonts w:ascii="Arial" w:hAnsi="Arial" w:cs="Arial"/>
          <w:b/>
          <w:i/>
          <w:color w:val="000000"/>
        </w:rPr>
        <w:t>Dev. Biol.</w:t>
      </w:r>
      <w:r w:rsidRPr="00942451">
        <w:rPr>
          <w:rFonts w:ascii="Arial" w:hAnsi="Arial" w:cs="Arial"/>
          <w:color w:val="000000"/>
        </w:rPr>
        <w:t xml:space="preserve"> Sep 1;321(1):27-39. </w:t>
      </w:r>
    </w:p>
    <w:p w14:paraId="5FDD42F6" w14:textId="77777777" w:rsidR="005A1045" w:rsidRPr="00942451" w:rsidRDefault="005A1045" w:rsidP="005A1045">
      <w:pPr>
        <w:rPr>
          <w:rFonts w:ascii="Arial" w:hAnsi="Arial" w:cs="Arial"/>
          <w:color w:val="000000"/>
        </w:rPr>
      </w:pPr>
    </w:p>
    <w:p w14:paraId="465ECDFB" w14:textId="77777777" w:rsidR="005A1045" w:rsidRPr="00942451" w:rsidRDefault="005A1045" w:rsidP="005A1045">
      <w:pPr>
        <w:spacing w:before="120" w:after="120"/>
        <w:rPr>
          <w:rFonts w:ascii="Arial" w:hAnsi="Arial" w:cs="Arial"/>
          <w:b/>
          <w:u w:val="single"/>
        </w:rPr>
      </w:pPr>
      <w:r w:rsidRPr="00942451">
        <w:rPr>
          <w:rFonts w:ascii="Arial" w:hAnsi="Arial" w:cs="Arial"/>
          <w:color w:val="000000"/>
          <w:u w:val="single"/>
        </w:rPr>
        <w:t>Eggenschwiler J.T.,</w:t>
      </w:r>
      <w:r w:rsidRPr="00942451">
        <w:rPr>
          <w:rFonts w:ascii="Arial" w:hAnsi="Arial" w:cs="Arial"/>
          <w:color w:val="000000"/>
        </w:rPr>
        <w:t xml:space="preserve"> Anderson K.V. (2007). Cilia and Developmental Signaling. </w:t>
      </w:r>
      <w:r w:rsidRPr="00942451">
        <w:rPr>
          <w:rFonts w:ascii="Arial" w:hAnsi="Arial" w:cs="Arial"/>
          <w:b/>
          <w:i/>
          <w:color w:val="000000"/>
        </w:rPr>
        <w:t>Ann. Rev. Cell Dev. Biol.</w:t>
      </w:r>
      <w:r w:rsidRPr="00942451">
        <w:rPr>
          <w:rFonts w:ascii="Arial" w:hAnsi="Arial" w:cs="Arial"/>
          <w:b/>
          <w:color w:val="000000"/>
        </w:rPr>
        <w:t xml:space="preserve"> </w:t>
      </w:r>
      <w:r w:rsidRPr="00942451">
        <w:rPr>
          <w:rFonts w:ascii="Arial" w:hAnsi="Arial" w:cs="Arial"/>
          <w:color w:val="000000"/>
        </w:rPr>
        <w:t>23:345-73</w:t>
      </w:r>
      <w:r w:rsidRPr="00942451">
        <w:rPr>
          <w:rFonts w:ascii="Arial" w:hAnsi="Arial" w:cs="Arial"/>
          <w:color w:val="000000"/>
          <w:sz w:val="26"/>
        </w:rPr>
        <w:t>.</w:t>
      </w:r>
      <w:r w:rsidRPr="00942451">
        <w:rPr>
          <w:rFonts w:ascii="Arial" w:hAnsi="Arial" w:cs="Arial"/>
          <w:color w:val="000000"/>
        </w:rPr>
        <w:t xml:space="preserve"> </w:t>
      </w:r>
    </w:p>
    <w:p w14:paraId="282BA681" w14:textId="542CAF12" w:rsidR="005A1045" w:rsidRPr="00942451" w:rsidRDefault="005A1045" w:rsidP="005A1045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Eggenschwiler, J.T.,</w:t>
      </w:r>
      <w:r w:rsidRPr="00942451">
        <w:rPr>
          <w:rFonts w:ascii="Arial" w:hAnsi="Arial" w:cs="Arial"/>
        </w:rPr>
        <w:t xml:space="preserve"> Qin, J., </w:t>
      </w:r>
      <w:proofErr w:type="spellStart"/>
      <w:r w:rsidRPr="00942451">
        <w:rPr>
          <w:rFonts w:ascii="Arial" w:hAnsi="Arial" w:cs="Arial"/>
        </w:rPr>
        <w:t>Bulgakov</w:t>
      </w:r>
      <w:proofErr w:type="spellEnd"/>
      <w:r w:rsidRPr="00942451">
        <w:rPr>
          <w:rFonts w:ascii="Arial" w:hAnsi="Arial" w:cs="Arial"/>
        </w:rPr>
        <w:t xml:space="preserve">, O., Li, T. and Anderson, K.V. (2006). Mouse Rab23 regulates Hedgehog signaling from Smoothened to </w:t>
      </w:r>
      <w:proofErr w:type="spellStart"/>
      <w:r w:rsidRPr="00942451">
        <w:rPr>
          <w:rFonts w:ascii="Arial" w:hAnsi="Arial" w:cs="Arial"/>
        </w:rPr>
        <w:t>Gli</w:t>
      </w:r>
      <w:proofErr w:type="spellEnd"/>
      <w:r w:rsidRPr="00942451">
        <w:rPr>
          <w:rFonts w:ascii="Arial" w:hAnsi="Arial" w:cs="Arial"/>
        </w:rPr>
        <w:t xml:space="preserve"> proteins. </w:t>
      </w:r>
      <w:r w:rsidRPr="00942451">
        <w:rPr>
          <w:rFonts w:ascii="Arial" w:hAnsi="Arial" w:cs="Arial"/>
          <w:b/>
          <w:i/>
        </w:rPr>
        <w:t>Dev. Biol</w:t>
      </w:r>
      <w:r w:rsidRPr="00942451">
        <w:rPr>
          <w:rFonts w:ascii="Arial" w:hAnsi="Arial" w:cs="Arial"/>
          <w:b/>
        </w:rPr>
        <w:t>.</w:t>
      </w:r>
      <w:r w:rsidRPr="00942451">
        <w:rPr>
          <w:rFonts w:ascii="Arial" w:hAnsi="Arial" w:cs="Arial"/>
        </w:rPr>
        <w:t xml:space="preserve"> </w:t>
      </w:r>
      <w:r w:rsidRPr="00942451">
        <w:rPr>
          <w:rFonts w:ascii="Arial" w:hAnsi="Arial" w:cs="Arial"/>
          <w:color w:val="000000"/>
        </w:rPr>
        <w:t>290(1):1-12.</w:t>
      </w:r>
    </w:p>
    <w:p w14:paraId="2D9F6780" w14:textId="77777777" w:rsidR="005A1045" w:rsidRPr="00942451" w:rsidRDefault="005A1045" w:rsidP="005A1045">
      <w:pPr>
        <w:tabs>
          <w:tab w:val="left" w:pos="450"/>
        </w:tabs>
        <w:rPr>
          <w:rFonts w:ascii="Arial" w:hAnsi="Arial" w:cs="Arial"/>
        </w:rPr>
      </w:pPr>
    </w:p>
    <w:p w14:paraId="66B6A1BB" w14:textId="640DFB31" w:rsidR="005A1045" w:rsidRPr="00942451" w:rsidRDefault="005A1045" w:rsidP="005A1045">
      <w:pPr>
        <w:ind w:right="-720"/>
        <w:rPr>
          <w:rFonts w:ascii="Arial" w:hAnsi="Arial" w:cs="Arial"/>
        </w:rPr>
      </w:pPr>
      <w:proofErr w:type="spellStart"/>
      <w:r w:rsidRPr="00942451">
        <w:rPr>
          <w:rFonts w:ascii="Arial" w:hAnsi="Arial" w:cs="Arial"/>
        </w:rPr>
        <w:lastRenderedPageBreak/>
        <w:t>García-García</w:t>
      </w:r>
      <w:proofErr w:type="spellEnd"/>
      <w:r w:rsidRPr="00942451">
        <w:rPr>
          <w:rFonts w:ascii="Arial" w:hAnsi="Arial" w:cs="Arial"/>
        </w:rPr>
        <w:t xml:space="preserve">, M.J., </w:t>
      </w:r>
      <w:r w:rsidRPr="00942451">
        <w:rPr>
          <w:rFonts w:ascii="Arial" w:hAnsi="Arial" w:cs="Arial"/>
          <w:u w:val="single"/>
        </w:rPr>
        <w:t>Eggenschwiler, J.T.</w:t>
      </w:r>
      <w:r w:rsidRPr="00942451">
        <w:rPr>
          <w:rFonts w:ascii="Arial" w:hAnsi="Arial" w:cs="Arial"/>
        </w:rPr>
        <w:t xml:space="preserve">, </w:t>
      </w:r>
      <w:proofErr w:type="spellStart"/>
      <w:r w:rsidRPr="00942451">
        <w:rPr>
          <w:rFonts w:ascii="Arial" w:hAnsi="Arial" w:cs="Arial"/>
        </w:rPr>
        <w:t>Caspary</w:t>
      </w:r>
      <w:proofErr w:type="spellEnd"/>
      <w:r w:rsidRPr="00942451">
        <w:rPr>
          <w:rFonts w:ascii="Arial" w:hAnsi="Arial" w:cs="Arial"/>
        </w:rPr>
        <w:t xml:space="preserve">, T., </w:t>
      </w:r>
      <w:proofErr w:type="gramStart"/>
      <w:r w:rsidRPr="00942451">
        <w:rPr>
          <w:rFonts w:ascii="Arial" w:hAnsi="Arial" w:cs="Arial"/>
        </w:rPr>
        <w:t>Alcorn,,</w:t>
      </w:r>
      <w:proofErr w:type="gramEnd"/>
      <w:r w:rsidRPr="00942451">
        <w:rPr>
          <w:rFonts w:ascii="Arial" w:hAnsi="Arial" w:cs="Arial"/>
        </w:rPr>
        <w:t xml:space="preserve"> H.L., Wyler, M.W., </w:t>
      </w:r>
      <w:proofErr w:type="spellStart"/>
      <w:r w:rsidRPr="00942451">
        <w:rPr>
          <w:rFonts w:ascii="Arial" w:hAnsi="Arial" w:cs="Arial"/>
        </w:rPr>
        <w:t>Huangfu</w:t>
      </w:r>
      <w:proofErr w:type="spellEnd"/>
      <w:r w:rsidRPr="00942451">
        <w:rPr>
          <w:rFonts w:ascii="Arial" w:hAnsi="Arial" w:cs="Arial"/>
        </w:rPr>
        <w:t xml:space="preserve">, D., </w:t>
      </w:r>
      <w:proofErr w:type="spellStart"/>
      <w:r w:rsidRPr="00942451">
        <w:rPr>
          <w:rFonts w:ascii="Arial" w:hAnsi="Arial" w:cs="Arial"/>
        </w:rPr>
        <w:t>Rakeman</w:t>
      </w:r>
      <w:proofErr w:type="spellEnd"/>
      <w:r w:rsidRPr="00942451">
        <w:rPr>
          <w:rFonts w:ascii="Arial" w:hAnsi="Arial" w:cs="Arial"/>
        </w:rPr>
        <w:t xml:space="preserve">, A.S., Lee, J.D., Feinberg, E.H., </w:t>
      </w:r>
      <w:proofErr w:type="spellStart"/>
      <w:r w:rsidRPr="00942451">
        <w:rPr>
          <w:rFonts w:ascii="Arial" w:hAnsi="Arial" w:cs="Arial"/>
        </w:rPr>
        <w:t>Timmer</w:t>
      </w:r>
      <w:proofErr w:type="spellEnd"/>
      <w:r w:rsidRPr="00942451">
        <w:rPr>
          <w:rFonts w:ascii="Arial" w:hAnsi="Arial" w:cs="Arial"/>
        </w:rPr>
        <w:t xml:space="preserve">, J.R., and Anderson, K.V. (2005). Analysis of mouse embryonic patterning and morphogenesis by forward genetics. </w:t>
      </w:r>
      <w:r w:rsidRPr="00942451">
        <w:rPr>
          <w:rFonts w:ascii="Arial" w:hAnsi="Arial" w:cs="Arial"/>
          <w:b/>
          <w:i/>
          <w:color w:val="000000"/>
        </w:rPr>
        <w:t>Proc. Natl. Acad. Sci.</w:t>
      </w:r>
      <w:r w:rsidRPr="00942451">
        <w:rPr>
          <w:rFonts w:ascii="Arial" w:hAnsi="Arial" w:cs="Arial"/>
          <w:i/>
          <w:color w:val="000000"/>
        </w:rPr>
        <w:t xml:space="preserve"> </w:t>
      </w:r>
      <w:r w:rsidRPr="00942451">
        <w:rPr>
          <w:rFonts w:ascii="Arial" w:hAnsi="Arial" w:cs="Arial"/>
          <w:color w:val="000000"/>
        </w:rPr>
        <w:t>102 (17):5913-9.</w:t>
      </w:r>
    </w:p>
    <w:p w14:paraId="0767743B" w14:textId="77777777" w:rsidR="005A1045" w:rsidRPr="00942451" w:rsidRDefault="005A1045" w:rsidP="005A1045">
      <w:pPr>
        <w:rPr>
          <w:rFonts w:ascii="Arial" w:hAnsi="Arial" w:cs="Arial"/>
        </w:rPr>
      </w:pPr>
    </w:p>
    <w:p w14:paraId="5F4C0A1C" w14:textId="1D81BC0A" w:rsidR="005A1045" w:rsidRPr="00942451" w:rsidRDefault="005A1045" w:rsidP="005A1045">
      <w:pPr>
        <w:ind w:right="-720"/>
        <w:rPr>
          <w:rFonts w:ascii="Arial" w:hAnsi="Arial" w:cs="Arial"/>
        </w:rPr>
      </w:pPr>
      <w:proofErr w:type="spellStart"/>
      <w:r w:rsidRPr="00942451">
        <w:rPr>
          <w:rFonts w:ascii="Arial" w:hAnsi="Arial" w:cs="Arial"/>
        </w:rPr>
        <w:t>Bulgakov</w:t>
      </w:r>
      <w:proofErr w:type="spellEnd"/>
      <w:r w:rsidRPr="00942451">
        <w:rPr>
          <w:rFonts w:ascii="Arial" w:hAnsi="Arial" w:cs="Arial"/>
        </w:rPr>
        <w:t>, O.V</w:t>
      </w:r>
      <w:r w:rsidRPr="00942451">
        <w:rPr>
          <w:rFonts w:ascii="Arial" w:hAnsi="Arial" w:cs="Arial"/>
          <w:b/>
        </w:rPr>
        <w:t>.</w:t>
      </w:r>
      <w:r w:rsidRPr="00942451">
        <w:rPr>
          <w:rFonts w:ascii="Arial" w:hAnsi="Arial" w:cs="Arial"/>
        </w:rPr>
        <w:t xml:space="preserve"> </w:t>
      </w:r>
      <w:r w:rsidRPr="00942451">
        <w:rPr>
          <w:rFonts w:ascii="Arial" w:hAnsi="Arial" w:cs="Arial"/>
          <w:b/>
        </w:rPr>
        <w:t>*</w:t>
      </w:r>
      <w:r w:rsidRPr="00942451">
        <w:rPr>
          <w:rFonts w:ascii="Arial" w:hAnsi="Arial" w:cs="Arial"/>
        </w:rPr>
        <w:t>,</w:t>
      </w:r>
      <w:r w:rsidRPr="00942451">
        <w:rPr>
          <w:rFonts w:ascii="Arial" w:hAnsi="Arial" w:cs="Arial"/>
          <w:b/>
        </w:rPr>
        <w:t xml:space="preserve"> </w:t>
      </w:r>
      <w:r w:rsidRPr="00942451">
        <w:rPr>
          <w:rFonts w:ascii="Arial" w:hAnsi="Arial" w:cs="Arial"/>
          <w:u w:val="single"/>
        </w:rPr>
        <w:t>Eggenschwiler, J.T.</w:t>
      </w:r>
      <w:r w:rsidRPr="00942451">
        <w:rPr>
          <w:rFonts w:ascii="Arial" w:hAnsi="Arial" w:cs="Arial"/>
          <w:b/>
        </w:rPr>
        <w:t>*</w:t>
      </w:r>
      <w:r w:rsidRPr="00942451">
        <w:rPr>
          <w:rFonts w:ascii="Arial" w:hAnsi="Arial" w:cs="Arial"/>
        </w:rPr>
        <w:t>,</w:t>
      </w:r>
      <w:r w:rsidRPr="00942451">
        <w:rPr>
          <w:rFonts w:ascii="Arial" w:hAnsi="Arial" w:cs="Arial"/>
          <w:b/>
        </w:rPr>
        <w:t xml:space="preserve"> </w:t>
      </w:r>
      <w:r w:rsidRPr="00942451">
        <w:rPr>
          <w:rFonts w:ascii="Arial" w:hAnsi="Arial" w:cs="Arial"/>
        </w:rPr>
        <w:t xml:space="preserve">Hong, D., Anderson, K.V., and Li, T. (2004). FKBP8 is a neural-specific negative regulator of Sonic hedgehog signaling. </w:t>
      </w:r>
      <w:r w:rsidRPr="00942451">
        <w:rPr>
          <w:rFonts w:ascii="Arial" w:hAnsi="Arial" w:cs="Arial"/>
          <w:b/>
          <w:i/>
        </w:rPr>
        <w:t>Development</w:t>
      </w:r>
      <w:r w:rsidRPr="00942451">
        <w:rPr>
          <w:rFonts w:ascii="Arial" w:hAnsi="Arial" w:cs="Arial"/>
          <w:b/>
        </w:rPr>
        <w:t xml:space="preserve"> </w:t>
      </w:r>
      <w:r w:rsidRPr="00942451">
        <w:rPr>
          <w:rFonts w:ascii="Arial" w:hAnsi="Arial" w:cs="Arial"/>
        </w:rPr>
        <w:t xml:space="preserve">131, 2149-59. </w:t>
      </w:r>
    </w:p>
    <w:p w14:paraId="032CCAF0" w14:textId="77777777" w:rsidR="005A1045" w:rsidRPr="00942451" w:rsidRDefault="005A1045" w:rsidP="005A1045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  <w:b/>
        </w:rPr>
        <w:t>*</w:t>
      </w:r>
      <w:r w:rsidRPr="00942451">
        <w:rPr>
          <w:rFonts w:ascii="Arial" w:hAnsi="Arial" w:cs="Arial"/>
        </w:rPr>
        <w:t xml:space="preserve"> Equal contribution</w:t>
      </w:r>
    </w:p>
    <w:p w14:paraId="687208D7" w14:textId="77777777" w:rsidR="005A1045" w:rsidRPr="00942451" w:rsidRDefault="005A1045" w:rsidP="005A1045">
      <w:pPr>
        <w:rPr>
          <w:rFonts w:ascii="Arial" w:hAnsi="Arial" w:cs="Arial"/>
        </w:rPr>
      </w:pPr>
    </w:p>
    <w:p w14:paraId="5788FEEE" w14:textId="15178CF9" w:rsidR="005A1045" w:rsidRPr="00E0123F" w:rsidRDefault="005A1045" w:rsidP="005A1045">
      <w:pPr>
        <w:ind w:right="-720"/>
        <w:rPr>
          <w:rFonts w:ascii="Arial" w:hAnsi="Arial" w:cs="Arial"/>
        </w:rPr>
      </w:pPr>
      <w:proofErr w:type="spellStart"/>
      <w:r w:rsidRPr="00942451">
        <w:rPr>
          <w:rFonts w:ascii="Arial" w:hAnsi="Arial" w:cs="Arial"/>
        </w:rPr>
        <w:t>Caspary</w:t>
      </w:r>
      <w:proofErr w:type="spellEnd"/>
      <w:r w:rsidRPr="00942451">
        <w:rPr>
          <w:rFonts w:ascii="Arial" w:hAnsi="Arial" w:cs="Arial"/>
        </w:rPr>
        <w:t xml:space="preserve">, T., </w:t>
      </w:r>
      <w:proofErr w:type="spellStart"/>
      <w:r w:rsidRPr="00942451">
        <w:rPr>
          <w:rFonts w:ascii="Arial" w:hAnsi="Arial" w:cs="Arial"/>
        </w:rPr>
        <w:t>García-García</w:t>
      </w:r>
      <w:proofErr w:type="spellEnd"/>
      <w:r w:rsidRPr="00942451">
        <w:rPr>
          <w:rFonts w:ascii="Arial" w:hAnsi="Arial" w:cs="Arial"/>
        </w:rPr>
        <w:t xml:space="preserve">, M.J., </w:t>
      </w:r>
      <w:proofErr w:type="spellStart"/>
      <w:r w:rsidRPr="00942451">
        <w:rPr>
          <w:rFonts w:ascii="Arial" w:hAnsi="Arial" w:cs="Arial"/>
        </w:rPr>
        <w:t>Huangfu</w:t>
      </w:r>
      <w:proofErr w:type="spellEnd"/>
      <w:r w:rsidRPr="00942451">
        <w:rPr>
          <w:rFonts w:ascii="Arial" w:hAnsi="Arial" w:cs="Arial"/>
        </w:rPr>
        <w:t xml:space="preserve">, D., </w:t>
      </w:r>
      <w:r w:rsidRPr="00942451">
        <w:rPr>
          <w:rFonts w:ascii="Arial" w:hAnsi="Arial" w:cs="Arial"/>
          <w:u w:val="single"/>
        </w:rPr>
        <w:t>Eggenschwiler, J.</w:t>
      </w:r>
      <w:r w:rsidRPr="00942451">
        <w:rPr>
          <w:rFonts w:ascii="Arial" w:hAnsi="Arial" w:cs="Arial"/>
        </w:rPr>
        <w:t xml:space="preserve">, Wyler, M.W., </w:t>
      </w:r>
      <w:proofErr w:type="spellStart"/>
      <w:r w:rsidRPr="00942451">
        <w:rPr>
          <w:rFonts w:ascii="Arial" w:hAnsi="Arial" w:cs="Arial"/>
        </w:rPr>
        <w:t>Rakeman</w:t>
      </w:r>
      <w:proofErr w:type="spellEnd"/>
      <w:r w:rsidRPr="00942451">
        <w:rPr>
          <w:rFonts w:ascii="Arial" w:hAnsi="Arial" w:cs="Arial"/>
        </w:rPr>
        <w:t xml:space="preserve">, A.S., Alcorn, H.L., and Anderson, K.V. (2002) Mouse Dispatched homologue1 is required for long-range but not </w:t>
      </w:r>
      <w:proofErr w:type="spellStart"/>
      <w:r w:rsidRPr="00942451">
        <w:rPr>
          <w:rFonts w:ascii="Arial" w:hAnsi="Arial" w:cs="Arial"/>
        </w:rPr>
        <w:t>juxtacrine</w:t>
      </w:r>
      <w:proofErr w:type="spellEnd"/>
      <w:r w:rsidRPr="00942451">
        <w:rPr>
          <w:rFonts w:ascii="Arial" w:hAnsi="Arial" w:cs="Arial"/>
        </w:rPr>
        <w:t xml:space="preserve"> </w:t>
      </w:r>
      <w:proofErr w:type="spellStart"/>
      <w:r w:rsidRPr="00942451">
        <w:rPr>
          <w:rFonts w:ascii="Arial" w:hAnsi="Arial" w:cs="Arial"/>
        </w:rPr>
        <w:t>Hh</w:t>
      </w:r>
      <w:proofErr w:type="spellEnd"/>
      <w:r w:rsidRPr="00942451">
        <w:rPr>
          <w:rFonts w:ascii="Arial" w:hAnsi="Arial" w:cs="Arial"/>
        </w:rPr>
        <w:t xml:space="preserve"> signaling. </w:t>
      </w:r>
      <w:proofErr w:type="spellStart"/>
      <w:r w:rsidRPr="00942451">
        <w:rPr>
          <w:rFonts w:ascii="Arial" w:hAnsi="Arial" w:cs="Arial"/>
          <w:b/>
          <w:i/>
        </w:rPr>
        <w:t>Curr</w:t>
      </w:r>
      <w:proofErr w:type="spellEnd"/>
      <w:r w:rsidRPr="00942451">
        <w:rPr>
          <w:rFonts w:ascii="Arial" w:hAnsi="Arial" w:cs="Arial"/>
          <w:b/>
          <w:i/>
        </w:rPr>
        <w:t xml:space="preserve">. Biol. </w:t>
      </w:r>
      <w:r w:rsidRPr="00942451">
        <w:rPr>
          <w:rFonts w:ascii="Arial" w:hAnsi="Arial" w:cs="Arial"/>
        </w:rPr>
        <w:t>12, 1628-32.</w:t>
      </w:r>
    </w:p>
    <w:p w14:paraId="3DA8C8F4" w14:textId="77777777" w:rsidR="005A1045" w:rsidRPr="00942451" w:rsidRDefault="005A1045" w:rsidP="005A1045">
      <w:pPr>
        <w:ind w:right="-720"/>
        <w:rPr>
          <w:rFonts w:ascii="Arial" w:hAnsi="Arial" w:cs="Arial"/>
          <w:b/>
          <w:u w:val="single"/>
        </w:rPr>
      </w:pPr>
    </w:p>
    <w:p w14:paraId="0F31FFFA" w14:textId="77777777" w:rsidR="005A1045" w:rsidRPr="00942451" w:rsidRDefault="005A1045" w:rsidP="005A1045">
      <w:pPr>
        <w:ind w:right="-720"/>
        <w:rPr>
          <w:rFonts w:ascii="Arial" w:hAnsi="Arial" w:cs="Arial"/>
          <w:color w:val="000000"/>
        </w:rPr>
      </w:pPr>
      <w:r w:rsidRPr="00942451">
        <w:rPr>
          <w:rFonts w:ascii="Arial" w:hAnsi="Arial" w:cs="Arial"/>
          <w:color w:val="000000"/>
          <w:u w:val="single"/>
        </w:rPr>
        <w:t>Eggenschwiler, J.</w:t>
      </w:r>
      <w:r w:rsidRPr="00942451">
        <w:rPr>
          <w:rFonts w:ascii="Arial" w:hAnsi="Arial" w:cs="Arial"/>
          <w:color w:val="000000"/>
        </w:rPr>
        <w:t xml:space="preserve">, Espinoza, E., and Anderson, K.V. (2001). Rab23 is an essential </w:t>
      </w:r>
    </w:p>
    <w:p w14:paraId="0C35CA4D" w14:textId="77777777" w:rsidR="005A1045" w:rsidRPr="00942451" w:rsidRDefault="005A1045" w:rsidP="005A1045">
      <w:pPr>
        <w:ind w:right="-720"/>
        <w:rPr>
          <w:rFonts w:ascii="Arial" w:hAnsi="Arial" w:cs="Arial"/>
          <w:color w:val="000000"/>
        </w:rPr>
      </w:pPr>
      <w:r w:rsidRPr="00942451">
        <w:rPr>
          <w:rFonts w:ascii="Arial" w:hAnsi="Arial" w:cs="Arial"/>
          <w:color w:val="000000"/>
        </w:rPr>
        <w:t xml:space="preserve">negative regulator of the mouse Sonic hedgehog signaling pathway. </w:t>
      </w:r>
      <w:r w:rsidRPr="00942451">
        <w:rPr>
          <w:rFonts w:ascii="Arial" w:hAnsi="Arial" w:cs="Arial"/>
          <w:b/>
          <w:i/>
          <w:color w:val="000000"/>
        </w:rPr>
        <w:t>Nature</w:t>
      </w:r>
      <w:r w:rsidRPr="00942451">
        <w:rPr>
          <w:rFonts w:ascii="Arial" w:hAnsi="Arial" w:cs="Arial"/>
          <w:b/>
          <w:color w:val="000000"/>
        </w:rPr>
        <w:t xml:space="preserve"> </w:t>
      </w:r>
      <w:r w:rsidRPr="00942451">
        <w:rPr>
          <w:rFonts w:ascii="Arial" w:hAnsi="Arial" w:cs="Arial"/>
          <w:color w:val="000000"/>
        </w:rPr>
        <w:t>412,194-8.</w:t>
      </w:r>
    </w:p>
    <w:p w14:paraId="069EB375" w14:textId="77777777" w:rsidR="005A1045" w:rsidRPr="00942451" w:rsidRDefault="005A1045" w:rsidP="005A1045">
      <w:pPr>
        <w:ind w:right="-720"/>
        <w:rPr>
          <w:rFonts w:ascii="Arial" w:hAnsi="Arial" w:cs="Arial"/>
          <w:color w:val="000000"/>
        </w:rPr>
      </w:pPr>
    </w:p>
    <w:p w14:paraId="11574DEC" w14:textId="77777777" w:rsidR="005A1045" w:rsidRPr="00942451" w:rsidRDefault="005A1045" w:rsidP="005A1045">
      <w:pPr>
        <w:ind w:right="-720"/>
        <w:rPr>
          <w:rFonts w:ascii="Arial" w:hAnsi="Arial" w:cs="Arial"/>
          <w:color w:val="000000"/>
        </w:rPr>
      </w:pPr>
      <w:r w:rsidRPr="00942451">
        <w:rPr>
          <w:rFonts w:ascii="Arial" w:hAnsi="Arial" w:cs="Arial"/>
          <w:color w:val="000000"/>
          <w:u w:val="single"/>
        </w:rPr>
        <w:t>Eggenschwiler, J.</w:t>
      </w:r>
      <w:r w:rsidRPr="00942451">
        <w:rPr>
          <w:rFonts w:ascii="Arial" w:hAnsi="Arial" w:cs="Arial"/>
          <w:color w:val="000000"/>
        </w:rPr>
        <w:t xml:space="preserve"> and Anderson, K. (2000) Dorsal and lateral fates in the mouse </w:t>
      </w:r>
    </w:p>
    <w:p w14:paraId="5D5515F9" w14:textId="77777777" w:rsidR="005A1045" w:rsidRPr="00942451" w:rsidRDefault="005A1045" w:rsidP="005A1045">
      <w:pPr>
        <w:ind w:right="-720"/>
        <w:rPr>
          <w:rFonts w:ascii="Arial" w:hAnsi="Arial" w:cs="Arial"/>
          <w:color w:val="000000"/>
        </w:rPr>
      </w:pPr>
      <w:r w:rsidRPr="00942451">
        <w:rPr>
          <w:rFonts w:ascii="Arial" w:hAnsi="Arial" w:cs="Arial"/>
          <w:color w:val="000000"/>
        </w:rPr>
        <w:t xml:space="preserve">neural tube </w:t>
      </w:r>
      <w:proofErr w:type="gramStart"/>
      <w:r w:rsidRPr="00942451">
        <w:rPr>
          <w:rFonts w:ascii="Arial" w:hAnsi="Arial" w:cs="Arial"/>
          <w:color w:val="000000"/>
        </w:rPr>
        <w:t>require</w:t>
      </w:r>
      <w:proofErr w:type="gramEnd"/>
      <w:r w:rsidRPr="00942451">
        <w:rPr>
          <w:rFonts w:ascii="Arial" w:hAnsi="Arial" w:cs="Arial"/>
          <w:color w:val="000000"/>
        </w:rPr>
        <w:t xml:space="preserve"> the cell-autonomous activity of the </w:t>
      </w:r>
      <w:r w:rsidRPr="00942451">
        <w:rPr>
          <w:rFonts w:ascii="Arial" w:hAnsi="Arial" w:cs="Arial"/>
          <w:i/>
          <w:color w:val="000000"/>
        </w:rPr>
        <w:t>open brain</w:t>
      </w:r>
      <w:r w:rsidRPr="00942451">
        <w:rPr>
          <w:rFonts w:ascii="Arial" w:hAnsi="Arial" w:cs="Arial"/>
          <w:color w:val="000000"/>
        </w:rPr>
        <w:t xml:space="preserve"> gene. </w:t>
      </w:r>
      <w:r w:rsidRPr="00942451">
        <w:rPr>
          <w:rFonts w:ascii="Arial" w:hAnsi="Arial" w:cs="Arial"/>
          <w:b/>
          <w:i/>
          <w:color w:val="000000"/>
        </w:rPr>
        <w:t>Dev. Biol.</w:t>
      </w:r>
      <w:r w:rsidRPr="00942451">
        <w:rPr>
          <w:rFonts w:ascii="Arial" w:hAnsi="Arial" w:cs="Arial"/>
          <w:b/>
          <w:color w:val="000000"/>
        </w:rPr>
        <w:t xml:space="preserve"> </w:t>
      </w:r>
      <w:r w:rsidRPr="00942451">
        <w:rPr>
          <w:rFonts w:ascii="Arial" w:hAnsi="Arial" w:cs="Arial"/>
          <w:color w:val="000000"/>
        </w:rPr>
        <w:t>227, 648-660.</w:t>
      </w:r>
    </w:p>
    <w:p w14:paraId="2438D6FD" w14:textId="77777777" w:rsidR="005A1045" w:rsidRPr="00942451" w:rsidRDefault="005A1045" w:rsidP="005A1045">
      <w:pPr>
        <w:ind w:right="-720"/>
        <w:rPr>
          <w:rFonts w:ascii="Arial" w:hAnsi="Arial" w:cs="Arial"/>
          <w:color w:val="000000"/>
        </w:rPr>
      </w:pPr>
    </w:p>
    <w:p w14:paraId="111FCE7E" w14:textId="076A7CBE" w:rsidR="005A1045" w:rsidRPr="00942451" w:rsidRDefault="005A1045" w:rsidP="005A1045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</w:rPr>
        <w:fldChar w:fldCharType="begin">
          <w:fldData xml:space="preserve">zUqo/wAjo2hWEAAIMs9lbmJiALCxz84AGeohAgAAAt/Eu5UNAAAAAA==
</w:fldData>
        </w:fldChar>
      </w:r>
      <w:r w:rsidRPr="00942451">
        <w:rPr>
          <w:rFonts w:ascii="Arial" w:hAnsi="Arial" w:cs="Arial"/>
        </w:rPr>
        <w:instrText xml:space="preserve"> ADDIN ENBib </w:instrText>
      </w:r>
      <w:r w:rsidRPr="00942451">
        <w:rPr>
          <w:rFonts w:ascii="Arial" w:hAnsi="Arial" w:cs="Arial"/>
        </w:rPr>
      </w:r>
      <w:r w:rsidRPr="00942451">
        <w:rPr>
          <w:rFonts w:ascii="Arial" w:hAnsi="Arial" w:cs="Arial"/>
        </w:rPr>
        <w:fldChar w:fldCharType="separate"/>
      </w:r>
      <w:r w:rsidRPr="00942451">
        <w:rPr>
          <w:rFonts w:ascii="Arial" w:hAnsi="Arial" w:cs="Arial"/>
          <w:u w:val="single"/>
        </w:rPr>
        <w:t>Eggenschwiler,</w:t>
      </w:r>
      <w:r w:rsidRPr="00942451">
        <w:rPr>
          <w:rFonts w:ascii="Arial" w:hAnsi="Arial" w:cs="Arial"/>
          <w:b/>
          <w:u w:val="single"/>
        </w:rPr>
        <w:t xml:space="preserve"> </w:t>
      </w:r>
      <w:r w:rsidRPr="00942451">
        <w:rPr>
          <w:rFonts w:ascii="Arial" w:hAnsi="Arial" w:cs="Arial"/>
          <w:u w:val="single"/>
        </w:rPr>
        <w:t>J.</w:t>
      </w:r>
      <w:r w:rsidRPr="00942451">
        <w:rPr>
          <w:rFonts w:ascii="Arial" w:hAnsi="Arial" w:cs="Arial"/>
        </w:rPr>
        <w:t xml:space="preserve">, Ludwig, T., Fisher, P., Leighton, P., Tilghman, S. and Efstratiadis, A. (1997).  Mouse mutant embryos overexpressing IGF-II exhibit phenotypic features of the </w:t>
      </w:r>
    </w:p>
    <w:p w14:paraId="0C4173B8" w14:textId="77777777" w:rsidR="005A1045" w:rsidRPr="00942451" w:rsidRDefault="005A1045" w:rsidP="005A1045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Beckwith-Wiedemann and Simpson-Golabi-Behmel syndromes.  </w:t>
      </w:r>
      <w:r w:rsidRPr="00942451">
        <w:rPr>
          <w:rFonts w:ascii="Arial" w:hAnsi="Arial" w:cs="Arial"/>
          <w:b/>
          <w:i/>
        </w:rPr>
        <w:t>Genes Dev.</w:t>
      </w:r>
      <w:r w:rsidRPr="00942451">
        <w:rPr>
          <w:rFonts w:ascii="Arial" w:hAnsi="Arial" w:cs="Arial"/>
        </w:rPr>
        <w:t xml:space="preserve"> 11, 3128-3142.</w:t>
      </w:r>
    </w:p>
    <w:p w14:paraId="4601194F" w14:textId="77777777" w:rsidR="005A1045" w:rsidRPr="00942451" w:rsidRDefault="005A1045" w:rsidP="005A1045">
      <w:pPr>
        <w:ind w:right="-720"/>
        <w:rPr>
          <w:rFonts w:ascii="Arial" w:hAnsi="Arial" w:cs="Arial"/>
        </w:rPr>
      </w:pPr>
    </w:p>
    <w:p w14:paraId="3334BFC5" w14:textId="77777777" w:rsidR="005A1045" w:rsidRPr="00942451" w:rsidRDefault="005A1045" w:rsidP="005A1045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</w:rPr>
        <w:fldChar w:fldCharType="begin">
          <w:fldData xml:space="preserve">zUqo/wAjo2hWEAAIMs9lbmJiALCxz84AGeohAgAAAt/Eu5UNAAAAAA==
</w:fldData>
        </w:fldChar>
      </w:r>
      <w:r w:rsidRPr="00942451">
        <w:rPr>
          <w:rFonts w:ascii="Arial" w:hAnsi="Arial" w:cs="Arial"/>
        </w:rPr>
        <w:instrText xml:space="preserve"> ADDIN ENBib </w:instrText>
      </w:r>
      <w:r w:rsidRPr="00942451">
        <w:rPr>
          <w:rFonts w:ascii="Arial" w:hAnsi="Arial" w:cs="Arial"/>
        </w:rPr>
      </w:r>
      <w:r w:rsidRPr="00942451">
        <w:rPr>
          <w:rFonts w:ascii="Arial" w:hAnsi="Arial" w:cs="Arial"/>
        </w:rPr>
        <w:fldChar w:fldCharType="separate"/>
      </w:r>
      <w:r w:rsidRPr="00942451">
        <w:rPr>
          <w:rFonts w:ascii="Arial" w:hAnsi="Arial" w:cs="Arial"/>
        </w:rPr>
        <w:t xml:space="preserve">Ludwig, T., </w:t>
      </w:r>
      <w:r w:rsidRPr="00942451">
        <w:rPr>
          <w:rFonts w:ascii="Arial" w:hAnsi="Arial" w:cs="Arial"/>
          <w:u w:val="single"/>
        </w:rPr>
        <w:t>Eggenschwiler, J.</w:t>
      </w:r>
      <w:r w:rsidRPr="00942451">
        <w:rPr>
          <w:rFonts w:ascii="Arial" w:hAnsi="Arial" w:cs="Arial"/>
        </w:rPr>
        <w:t xml:space="preserve">, Fisher, P., D'Ercole, A. J., Davenport, M. L. and </w:t>
      </w:r>
    </w:p>
    <w:p w14:paraId="09ADBAC4" w14:textId="77777777" w:rsidR="005A1045" w:rsidRPr="00942451" w:rsidRDefault="005A1045" w:rsidP="005A1045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Efstratiadis, A. (1996).  Mouse mutants lacking the type 2 IGF receptor (IGF2R) are </w:t>
      </w:r>
    </w:p>
    <w:p w14:paraId="68E2AEA4" w14:textId="77777777" w:rsidR="005A1045" w:rsidRPr="00942451" w:rsidRDefault="005A1045" w:rsidP="005A1045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rescued from perinatal lethality in </w:t>
      </w:r>
      <w:r w:rsidRPr="00942451">
        <w:rPr>
          <w:rFonts w:ascii="Arial" w:hAnsi="Arial" w:cs="Arial"/>
          <w:i/>
        </w:rPr>
        <w:t>Igf2</w:t>
      </w:r>
      <w:r w:rsidRPr="00942451">
        <w:rPr>
          <w:rFonts w:ascii="Arial" w:hAnsi="Arial" w:cs="Arial"/>
        </w:rPr>
        <w:t xml:space="preserve"> and </w:t>
      </w:r>
      <w:r w:rsidRPr="00942451">
        <w:rPr>
          <w:rFonts w:ascii="Arial" w:hAnsi="Arial" w:cs="Arial"/>
          <w:i/>
        </w:rPr>
        <w:t>Igf1r</w:t>
      </w:r>
      <w:r w:rsidRPr="00942451">
        <w:rPr>
          <w:rFonts w:ascii="Arial" w:hAnsi="Arial" w:cs="Arial"/>
        </w:rPr>
        <w:t xml:space="preserve"> null backgrounds.  </w:t>
      </w:r>
      <w:r w:rsidRPr="00942451">
        <w:rPr>
          <w:rFonts w:ascii="Arial" w:hAnsi="Arial" w:cs="Arial"/>
          <w:b/>
          <w:i/>
        </w:rPr>
        <w:t>Dev. Biol.</w:t>
      </w:r>
      <w:r w:rsidRPr="00942451">
        <w:rPr>
          <w:rFonts w:ascii="Arial" w:hAnsi="Arial" w:cs="Arial"/>
          <w:b/>
        </w:rPr>
        <w:t xml:space="preserve"> </w:t>
      </w:r>
      <w:r w:rsidRPr="00942451">
        <w:rPr>
          <w:rFonts w:ascii="Arial" w:hAnsi="Arial" w:cs="Arial"/>
        </w:rPr>
        <w:t>177, 517-35.</w:t>
      </w:r>
      <w:r w:rsidRPr="00942451">
        <w:rPr>
          <w:rFonts w:ascii="Arial" w:hAnsi="Arial" w:cs="Arial"/>
        </w:rPr>
        <w:fldChar w:fldCharType="end"/>
      </w:r>
    </w:p>
    <w:p w14:paraId="5B52C7AE" w14:textId="77777777" w:rsidR="005A1045" w:rsidRPr="00942451" w:rsidRDefault="005A1045" w:rsidP="005A1045">
      <w:pPr>
        <w:ind w:right="-720"/>
        <w:rPr>
          <w:rFonts w:ascii="Arial" w:hAnsi="Arial" w:cs="Arial"/>
        </w:rPr>
      </w:pPr>
    </w:p>
    <w:p w14:paraId="11C352F4" w14:textId="77777777" w:rsidR="005A1045" w:rsidRPr="00942451" w:rsidRDefault="005A1045" w:rsidP="005A1045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Leighton, P. A., Ingram, R. S., </w:t>
      </w:r>
      <w:r w:rsidRPr="00942451">
        <w:rPr>
          <w:rFonts w:ascii="Arial" w:hAnsi="Arial" w:cs="Arial"/>
          <w:u w:val="single"/>
        </w:rPr>
        <w:t>Eggenschwiler, J.</w:t>
      </w:r>
      <w:r w:rsidRPr="00942451">
        <w:rPr>
          <w:rFonts w:ascii="Arial" w:hAnsi="Arial" w:cs="Arial"/>
        </w:rPr>
        <w:t xml:space="preserve">, Efstratiadis, A. and Tilghman, S. M. </w:t>
      </w:r>
    </w:p>
    <w:p w14:paraId="0D520DF8" w14:textId="77777777" w:rsidR="005A1045" w:rsidRPr="00942451" w:rsidRDefault="005A1045" w:rsidP="005A1045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(1995).  Disruption of imprinting caused by deletion of the H19 gene region in mice.  </w:t>
      </w:r>
    </w:p>
    <w:p w14:paraId="1FEEA6D5" w14:textId="77777777" w:rsidR="005A1045" w:rsidRPr="00942451" w:rsidRDefault="005A1045" w:rsidP="005A1045">
      <w:pPr>
        <w:ind w:right="-720"/>
        <w:rPr>
          <w:rFonts w:ascii="Arial" w:hAnsi="Arial" w:cs="Arial"/>
          <w:b/>
        </w:rPr>
      </w:pPr>
      <w:r w:rsidRPr="00942451">
        <w:rPr>
          <w:rFonts w:ascii="Arial" w:hAnsi="Arial" w:cs="Arial"/>
          <w:b/>
          <w:i/>
        </w:rPr>
        <w:t>Nature</w:t>
      </w:r>
      <w:r w:rsidRPr="00942451">
        <w:rPr>
          <w:rFonts w:ascii="Arial" w:hAnsi="Arial" w:cs="Arial"/>
        </w:rPr>
        <w:t xml:space="preserve"> 375, 34-9.</w:t>
      </w:r>
    </w:p>
    <w:p w14:paraId="2182F4A6" w14:textId="77777777" w:rsidR="005A1045" w:rsidRPr="00942451" w:rsidRDefault="005A1045" w:rsidP="005A1045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</w:rPr>
        <w:fldChar w:fldCharType="end"/>
      </w:r>
    </w:p>
    <w:p w14:paraId="37F051C8" w14:textId="49324563" w:rsidR="005A1045" w:rsidRPr="00942451" w:rsidRDefault="005A1045" w:rsidP="005A1045">
      <w:pPr>
        <w:ind w:right="-720"/>
        <w:rPr>
          <w:rFonts w:ascii="Arial" w:hAnsi="Arial" w:cs="Arial"/>
          <w:b/>
        </w:rPr>
      </w:pPr>
      <w:r w:rsidRPr="00942451">
        <w:rPr>
          <w:rFonts w:ascii="Arial" w:hAnsi="Arial" w:cs="Arial"/>
          <w:b/>
        </w:rPr>
        <w:t xml:space="preserve">Teaching experience </w:t>
      </w:r>
    </w:p>
    <w:p w14:paraId="197E3874" w14:textId="77777777" w:rsidR="005A1045" w:rsidRPr="00942451" w:rsidRDefault="005A1045" w:rsidP="00484C86">
      <w:pPr>
        <w:ind w:left="2070" w:right="-720" w:hanging="2070"/>
        <w:rPr>
          <w:rFonts w:ascii="Arial" w:hAnsi="Arial" w:cs="Arial"/>
        </w:rPr>
      </w:pPr>
      <w:r w:rsidRPr="00942451">
        <w:rPr>
          <w:rFonts w:ascii="Arial" w:hAnsi="Arial" w:cs="Arial"/>
        </w:rPr>
        <w:t>1986-1988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Tutor in biology and written composition, University of California, Santa Cruz</w:t>
      </w:r>
    </w:p>
    <w:p w14:paraId="6BBB48DD" w14:textId="572CC9B9" w:rsidR="005A1045" w:rsidRPr="00942451" w:rsidRDefault="005A1045" w:rsidP="00484C86">
      <w:pPr>
        <w:ind w:left="2070" w:right="-720" w:hanging="2070"/>
        <w:rPr>
          <w:rFonts w:ascii="Arial" w:hAnsi="Arial" w:cs="Arial"/>
        </w:rPr>
      </w:pPr>
      <w:r w:rsidRPr="00942451">
        <w:rPr>
          <w:rFonts w:ascii="Arial" w:hAnsi="Arial" w:cs="Arial"/>
        </w:rPr>
        <w:t>1988-1990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 xml:space="preserve">Instructor of written and oral English as a second language, </w:t>
      </w:r>
      <w:proofErr w:type="spellStart"/>
      <w:r w:rsidRPr="00942451">
        <w:rPr>
          <w:rFonts w:ascii="Arial" w:hAnsi="Arial" w:cs="Arial"/>
        </w:rPr>
        <w:t>Suda</w:t>
      </w:r>
      <w:proofErr w:type="spellEnd"/>
      <w:r w:rsidRPr="00942451">
        <w:rPr>
          <w:rFonts w:ascii="Arial" w:hAnsi="Arial" w:cs="Arial"/>
        </w:rPr>
        <w:t xml:space="preserve"> </w:t>
      </w:r>
      <w:proofErr w:type="spellStart"/>
      <w:r w:rsidRPr="00942451">
        <w:rPr>
          <w:rFonts w:ascii="Arial" w:hAnsi="Arial" w:cs="Arial"/>
        </w:rPr>
        <w:t>Juku</w:t>
      </w:r>
      <w:proofErr w:type="spellEnd"/>
      <w:r w:rsidRPr="00942451">
        <w:rPr>
          <w:rFonts w:ascii="Arial" w:hAnsi="Arial" w:cs="Arial"/>
        </w:rPr>
        <w:t xml:space="preserve"> School,</w:t>
      </w:r>
      <w:r w:rsidR="00564032">
        <w:rPr>
          <w:rFonts w:ascii="Arial" w:hAnsi="Arial" w:cs="Arial"/>
        </w:rPr>
        <w:t xml:space="preserve"> </w:t>
      </w:r>
      <w:r w:rsidR="00564032" w:rsidRPr="00942451">
        <w:rPr>
          <w:rFonts w:ascii="Arial" w:hAnsi="Arial" w:cs="Arial"/>
        </w:rPr>
        <w:t>Fukuyama, Japan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</w:p>
    <w:p w14:paraId="0AE73E06" w14:textId="77777777" w:rsidR="005A1045" w:rsidRPr="00942451" w:rsidRDefault="005A1045" w:rsidP="005A1045">
      <w:pPr>
        <w:ind w:left="2160" w:right="-72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1994,1995</w:t>
      </w:r>
      <w:r w:rsidRPr="00942451">
        <w:rPr>
          <w:rFonts w:ascii="Arial" w:hAnsi="Arial" w:cs="Arial"/>
        </w:rPr>
        <w:tab/>
        <w:t xml:space="preserve">Teaching Assistant, Advanced Eukaryotic Molecular Genetics (graduate course), </w:t>
      </w:r>
    </w:p>
    <w:p w14:paraId="644329D8" w14:textId="77777777" w:rsidR="005A1045" w:rsidRPr="00942451" w:rsidRDefault="005A1045" w:rsidP="005A1045">
      <w:pPr>
        <w:ind w:left="2160" w:right="-468"/>
        <w:rPr>
          <w:rFonts w:ascii="Arial" w:hAnsi="Arial" w:cs="Arial"/>
        </w:rPr>
      </w:pPr>
      <w:r w:rsidRPr="00942451">
        <w:rPr>
          <w:rFonts w:ascii="Arial" w:hAnsi="Arial" w:cs="Arial"/>
        </w:rPr>
        <w:t>Columbia University, Department of Genetics and Development.</w:t>
      </w:r>
    </w:p>
    <w:p w14:paraId="7FA9301C" w14:textId="77777777" w:rsidR="005A1045" w:rsidRPr="00942451" w:rsidRDefault="005A1045" w:rsidP="005A1045">
      <w:pPr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2001 </w:t>
      </w:r>
      <w:r w:rsidRPr="00942451">
        <w:rPr>
          <w:rFonts w:ascii="Arial" w:hAnsi="Arial" w:cs="Arial"/>
        </w:rPr>
        <w:tab/>
        <w:t>Vertebrate Neural Development (graduate course). Weil Medical School, Cornell University/Rockefeller University. Guest lecturer.</w:t>
      </w:r>
    </w:p>
    <w:p w14:paraId="18A7B0EA" w14:textId="77777777" w:rsidR="005A1045" w:rsidRPr="00942451" w:rsidRDefault="005A1045" w:rsidP="005A1045">
      <w:pPr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2005-2008</w:t>
      </w:r>
      <w:r w:rsidRPr="00942451">
        <w:rPr>
          <w:rFonts w:ascii="Arial" w:hAnsi="Arial" w:cs="Arial"/>
        </w:rPr>
        <w:tab/>
        <w:t>Advanced Eukaryotic Molecular Genetics (graduate course), Columbia University, Department of Genetics and Development. Guest lecturer.</w:t>
      </w:r>
    </w:p>
    <w:p w14:paraId="743AB588" w14:textId="77777777" w:rsidR="005A1045" w:rsidRPr="00942451" w:rsidRDefault="005A1045" w:rsidP="005A1045">
      <w:pPr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2008</w:t>
      </w:r>
      <w:r w:rsidRPr="00942451">
        <w:rPr>
          <w:rFonts w:ascii="Arial" w:hAnsi="Arial" w:cs="Arial"/>
        </w:rPr>
        <w:tab/>
        <w:t>Developmental Biology (graduate course. University of Medicine and Dentistry of New Jersey. Guest lecturer.</w:t>
      </w:r>
    </w:p>
    <w:p w14:paraId="0B5308E9" w14:textId="77777777" w:rsidR="005A1045" w:rsidRPr="00942451" w:rsidRDefault="005A1045" w:rsidP="005A1045">
      <w:pPr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lastRenderedPageBreak/>
        <w:t>2010</w:t>
      </w:r>
      <w:r w:rsidRPr="00942451">
        <w:rPr>
          <w:rFonts w:ascii="Arial" w:hAnsi="Arial" w:cs="Arial"/>
        </w:rPr>
        <w:tab/>
        <w:t xml:space="preserve">Molecular Embryology of the Mouse. Cold Spring Harbor Laboratory. </w:t>
      </w:r>
    </w:p>
    <w:p w14:paraId="0B8998B5" w14:textId="77777777" w:rsidR="005A1045" w:rsidRPr="00942451" w:rsidRDefault="005A1045" w:rsidP="005A1045">
      <w:pPr>
        <w:ind w:left="2160"/>
        <w:rPr>
          <w:rFonts w:ascii="Arial" w:hAnsi="Arial" w:cs="Arial"/>
        </w:rPr>
      </w:pPr>
      <w:r w:rsidRPr="00942451">
        <w:rPr>
          <w:rFonts w:ascii="Arial" w:hAnsi="Arial" w:cs="Arial"/>
        </w:rPr>
        <w:t>Served as guest lecturer and performed lab demonstrations.</w:t>
      </w:r>
    </w:p>
    <w:p w14:paraId="38B404DD" w14:textId="77777777" w:rsidR="005A1045" w:rsidRPr="00942451" w:rsidRDefault="005A1045" w:rsidP="005A1045">
      <w:pPr>
        <w:ind w:right="-720"/>
        <w:rPr>
          <w:rFonts w:ascii="Arial" w:hAnsi="Arial" w:cs="Arial"/>
        </w:rPr>
      </w:pPr>
      <w:r w:rsidRPr="00942451">
        <w:rPr>
          <w:rFonts w:ascii="Arial" w:hAnsi="Arial" w:cs="Arial"/>
        </w:rPr>
        <w:t>2004-2011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  <w:u w:val="single"/>
        </w:rPr>
        <w:t>Teaching at Princeton University:</w:t>
      </w:r>
    </w:p>
    <w:p w14:paraId="6D2B5318" w14:textId="77777777" w:rsidR="005A1045" w:rsidRPr="00942451" w:rsidRDefault="005A1045" w:rsidP="005A1045">
      <w:pPr>
        <w:ind w:left="2160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Mol507, Developmental Biology (graduate), S04-06. </w:t>
      </w:r>
    </w:p>
    <w:p w14:paraId="321FC47E" w14:textId="77777777" w:rsidR="005A1045" w:rsidRPr="00942451" w:rsidRDefault="005A1045" w:rsidP="005A1045">
      <w:pPr>
        <w:ind w:left="2160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Co-instructor with Prof. Rebecca </w:t>
      </w:r>
      <w:proofErr w:type="spellStart"/>
      <w:r w:rsidRPr="00942451">
        <w:rPr>
          <w:rFonts w:ascii="Arial" w:hAnsi="Arial" w:cs="Arial"/>
        </w:rPr>
        <w:t>Burdine</w:t>
      </w:r>
      <w:proofErr w:type="spellEnd"/>
      <w:r w:rsidRPr="00942451">
        <w:rPr>
          <w:rFonts w:ascii="Arial" w:hAnsi="Arial" w:cs="Arial"/>
        </w:rPr>
        <w:t xml:space="preserve"> (Molecular Biology).</w:t>
      </w:r>
    </w:p>
    <w:p w14:paraId="66083154" w14:textId="77777777" w:rsidR="00484C86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 xml:space="preserve">Mol528, Developmental Genetics (graduate). F03-05. </w:t>
      </w:r>
    </w:p>
    <w:p w14:paraId="72A01F4C" w14:textId="1EFC283B" w:rsidR="00484C86" w:rsidRDefault="005A1045" w:rsidP="00484C86">
      <w:pPr>
        <w:ind w:left="2160"/>
        <w:rPr>
          <w:rFonts w:ascii="Arial" w:hAnsi="Arial" w:cs="Arial"/>
        </w:rPr>
      </w:pPr>
      <w:r w:rsidRPr="00942451">
        <w:rPr>
          <w:rFonts w:ascii="Arial" w:hAnsi="Arial" w:cs="Arial"/>
        </w:rPr>
        <w:t>Co-Instructor</w:t>
      </w:r>
      <w:r w:rsidR="00484C86">
        <w:rPr>
          <w:rFonts w:ascii="Arial" w:hAnsi="Arial" w:cs="Arial"/>
        </w:rPr>
        <w:t xml:space="preserve">, </w:t>
      </w:r>
      <w:r w:rsidRPr="00942451">
        <w:rPr>
          <w:rFonts w:ascii="Arial" w:hAnsi="Arial" w:cs="Arial"/>
        </w:rPr>
        <w:t>Mol408, Cellular and Systems Neuroscience (</w:t>
      </w:r>
      <w:r w:rsidR="00D051FA">
        <w:rPr>
          <w:rFonts w:ascii="Arial" w:hAnsi="Arial" w:cs="Arial"/>
        </w:rPr>
        <w:t xml:space="preserve">undergraduate), F04-06. </w:t>
      </w:r>
    </w:p>
    <w:p w14:paraId="354EB481" w14:textId="03DD90C9" w:rsidR="005A1045" w:rsidRPr="00942451" w:rsidRDefault="00D051FA" w:rsidP="00D051FA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Co-</w:t>
      </w:r>
      <w:r w:rsidR="005A1045" w:rsidRPr="00942451">
        <w:rPr>
          <w:rFonts w:ascii="Arial" w:hAnsi="Arial" w:cs="Arial"/>
        </w:rPr>
        <w:t>instructor with Profs. Samuel Wang (Molec</w:t>
      </w:r>
      <w:r>
        <w:rPr>
          <w:rFonts w:ascii="Arial" w:hAnsi="Arial" w:cs="Arial"/>
        </w:rPr>
        <w:t xml:space="preserve">ular Biology), James </w:t>
      </w:r>
      <w:proofErr w:type="spellStart"/>
      <w:r>
        <w:rPr>
          <w:rFonts w:ascii="Arial" w:hAnsi="Arial" w:cs="Arial"/>
        </w:rPr>
        <w:t>Haxby</w:t>
      </w:r>
      <w:proofErr w:type="spellEnd"/>
      <w:r>
        <w:rPr>
          <w:rFonts w:ascii="Arial" w:hAnsi="Arial" w:cs="Arial"/>
        </w:rPr>
        <w:t xml:space="preserve"> </w:t>
      </w:r>
      <w:r w:rsidR="005A1045" w:rsidRPr="00942451">
        <w:rPr>
          <w:rFonts w:ascii="Arial" w:hAnsi="Arial" w:cs="Arial"/>
        </w:rPr>
        <w:t>(Psychology) and Elizabeth Gould (Psychology).</w:t>
      </w:r>
    </w:p>
    <w:p w14:paraId="276F7795" w14:textId="77777777" w:rsidR="005A1045" w:rsidRPr="00942451" w:rsidRDefault="005A1045" w:rsidP="005A1045">
      <w:pPr>
        <w:ind w:left="2160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Neu501A, Neuroscience: from molecules to system (graduate), Co-Instructor. F09-F11. </w:t>
      </w:r>
    </w:p>
    <w:p w14:paraId="7A4B43E0" w14:textId="77777777" w:rsidR="005A1045" w:rsidRPr="00942451" w:rsidRDefault="005A1045" w:rsidP="005A1045">
      <w:pPr>
        <w:ind w:left="2160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Mol431, Advanced Topics in Developmental Neurobiology (undergraduate), F06-F11. </w:t>
      </w:r>
    </w:p>
    <w:p w14:paraId="3477E3C8" w14:textId="112A8CA9" w:rsidR="005A1045" w:rsidRPr="00E0123F" w:rsidRDefault="00E0123F" w:rsidP="005A1045">
      <w:pPr>
        <w:ind w:left="2160"/>
        <w:rPr>
          <w:rFonts w:ascii="Arial" w:hAnsi="Arial" w:cs="Arial"/>
          <w:u w:val="single"/>
        </w:rPr>
      </w:pPr>
      <w:r w:rsidRPr="00E0123F">
        <w:rPr>
          <w:rFonts w:ascii="Arial" w:hAnsi="Arial" w:cs="Arial"/>
          <w:u w:val="single"/>
        </w:rPr>
        <w:t>Teaching at the University of Georgia</w:t>
      </w:r>
    </w:p>
    <w:p w14:paraId="6783D3F1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</w:rPr>
        <w:t>2013F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BCMB 4121H Human Biochemistry Honors (Guest lecture)</w:t>
      </w:r>
    </w:p>
    <w:p w14:paraId="4766C38E" w14:textId="584F3B3B" w:rsidR="005A1045" w:rsidRPr="00942451" w:rsidRDefault="00750E30" w:rsidP="00911731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2013F-</w:t>
      </w:r>
      <w:r w:rsidR="00484C86">
        <w:rPr>
          <w:rFonts w:ascii="Arial" w:hAnsi="Arial" w:cs="Arial"/>
        </w:rPr>
        <w:t>present</w:t>
      </w:r>
      <w:r>
        <w:rPr>
          <w:rFonts w:ascii="Arial" w:hAnsi="Arial" w:cs="Arial"/>
        </w:rPr>
        <w:tab/>
      </w:r>
      <w:r w:rsidR="005A1045" w:rsidRPr="00942451">
        <w:rPr>
          <w:rFonts w:ascii="Arial" w:hAnsi="Arial" w:cs="Arial"/>
        </w:rPr>
        <w:t xml:space="preserve">GENE4310/6310: Genetic Approaches to Developmental Neuroscience </w:t>
      </w:r>
    </w:p>
    <w:p w14:paraId="4C68F3DB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(undergraduate/graduate). 100% teaching credit</w:t>
      </w:r>
    </w:p>
    <w:p w14:paraId="715FE728" w14:textId="77777777" w:rsidR="005A1045" w:rsidRPr="00942451" w:rsidRDefault="005A1045" w:rsidP="005A1045">
      <w:pPr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2014F, 2016S</w:t>
      </w:r>
      <w:r w:rsidRPr="00942451">
        <w:rPr>
          <w:rFonts w:ascii="Arial" w:hAnsi="Arial" w:cs="Arial"/>
        </w:rPr>
        <w:tab/>
        <w:t>GRSC 7770 Graduate Seminar in Genetics Education. 100% teaching credit.</w:t>
      </w:r>
    </w:p>
    <w:p w14:paraId="0733D821" w14:textId="77777777" w:rsidR="005A1045" w:rsidRPr="00942451" w:rsidRDefault="005A1045" w:rsidP="005A1045">
      <w:pPr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2015S, 2017S</w:t>
      </w:r>
      <w:r w:rsidRPr="00942451">
        <w:rPr>
          <w:rFonts w:ascii="Arial" w:hAnsi="Arial" w:cs="Arial"/>
        </w:rPr>
        <w:tab/>
        <w:t xml:space="preserve">BCMB/CBIO/GENE 8112/8113/8212: </w:t>
      </w:r>
      <w:r w:rsidRPr="00942451">
        <w:rPr>
          <w:rFonts w:ascii="Arial" w:hAnsi="Arial" w:cs="Arial"/>
          <w:color w:val="282828"/>
        </w:rPr>
        <w:t>Advanced Genetics, Cell, Biochemistry</w:t>
      </w:r>
      <w:r w:rsidRPr="00942451">
        <w:rPr>
          <w:rFonts w:ascii="Arial" w:hAnsi="Arial" w:cs="Arial"/>
        </w:rPr>
        <w:t xml:space="preserve"> </w:t>
      </w:r>
      <w:r w:rsidRPr="00942451">
        <w:rPr>
          <w:rFonts w:ascii="Arial" w:hAnsi="Arial" w:cs="Arial"/>
          <w:color w:val="282828"/>
        </w:rPr>
        <w:t>and Molecular Biology. 2 lectures/semester.</w:t>
      </w:r>
    </w:p>
    <w:p w14:paraId="6AF7215C" w14:textId="77777777" w:rsidR="005A1045" w:rsidRPr="00942451" w:rsidRDefault="005A1045" w:rsidP="005A1045">
      <w:pPr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2015S-2017S</w:t>
      </w:r>
      <w:r w:rsidRPr="00942451">
        <w:rPr>
          <w:rFonts w:ascii="Arial" w:hAnsi="Arial" w:cs="Arial"/>
        </w:rPr>
        <w:tab/>
        <w:t>GENE8880 Graduate Seminar in Graduate Research Communication. 100% teaching credit.</w:t>
      </w:r>
    </w:p>
    <w:p w14:paraId="25C7A92E" w14:textId="6640AF65" w:rsidR="005A1045" w:rsidRPr="00942451" w:rsidRDefault="005A1045" w:rsidP="005A1045">
      <w:pPr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2015S-2016S</w:t>
      </w:r>
      <w:r w:rsidRPr="00942451">
        <w:rPr>
          <w:rFonts w:ascii="Arial" w:hAnsi="Arial" w:cs="Arial"/>
        </w:rPr>
        <w:tab/>
        <w:t xml:space="preserve">GENE 4960H-4990H. Special section. Undergraduate “project lab” on genetic analysis of </w:t>
      </w:r>
      <w:proofErr w:type="spellStart"/>
      <w:r w:rsidRPr="00942451">
        <w:rPr>
          <w:rFonts w:ascii="Arial" w:hAnsi="Arial" w:cs="Arial"/>
        </w:rPr>
        <w:t>ciliogenesis</w:t>
      </w:r>
      <w:proofErr w:type="spellEnd"/>
      <w:r w:rsidRPr="00942451">
        <w:rPr>
          <w:rFonts w:ascii="Arial" w:hAnsi="Arial" w:cs="Arial"/>
        </w:rPr>
        <w:t xml:space="preserve">. Team-driven research. </w:t>
      </w:r>
    </w:p>
    <w:p w14:paraId="77B20CC5" w14:textId="77777777" w:rsidR="005A1045" w:rsidRPr="00942451" w:rsidRDefault="005A1045" w:rsidP="005A1045">
      <w:pPr>
        <w:rPr>
          <w:rFonts w:ascii="Arial" w:hAnsi="Arial" w:cs="Arial"/>
        </w:rPr>
      </w:pPr>
    </w:p>
    <w:p w14:paraId="04A0D137" w14:textId="77777777" w:rsidR="005A1045" w:rsidRPr="00942451" w:rsidRDefault="005A1045" w:rsidP="005A1045">
      <w:pPr>
        <w:rPr>
          <w:rFonts w:ascii="Arial" w:hAnsi="Arial" w:cs="Arial"/>
          <w:b/>
        </w:rPr>
      </w:pPr>
      <w:r w:rsidRPr="00942451">
        <w:rPr>
          <w:rFonts w:ascii="Arial" w:hAnsi="Arial" w:cs="Arial"/>
          <w:b/>
        </w:rPr>
        <w:t>Laboratory Mentoring</w:t>
      </w:r>
    </w:p>
    <w:p w14:paraId="2886D0F9" w14:textId="77777777" w:rsidR="005A1045" w:rsidRPr="00942451" w:rsidRDefault="005A1045" w:rsidP="005A1045">
      <w:pPr>
        <w:ind w:left="720" w:hanging="720"/>
        <w:rPr>
          <w:rFonts w:ascii="Arial" w:hAnsi="Arial" w:cs="Arial"/>
          <w:b/>
          <w:i/>
        </w:rPr>
      </w:pPr>
      <w:r w:rsidRPr="00942451">
        <w:rPr>
          <w:rFonts w:ascii="Arial" w:hAnsi="Arial" w:cs="Arial"/>
          <w:b/>
          <w:i/>
        </w:rPr>
        <w:t>At the University of Georgia</w:t>
      </w:r>
    </w:p>
    <w:p w14:paraId="72BE236A" w14:textId="77777777" w:rsidR="005A1045" w:rsidRPr="00942451" w:rsidRDefault="005A1045" w:rsidP="005A1045">
      <w:pPr>
        <w:rPr>
          <w:rFonts w:ascii="Arial" w:hAnsi="Arial" w:cs="Arial"/>
          <w:u w:val="single"/>
        </w:rPr>
      </w:pPr>
      <w:r w:rsidRPr="00942451">
        <w:rPr>
          <w:rFonts w:ascii="Arial" w:hAnsi="Arial" w:cs="Arial"/>
          <w:u w:val="single"/>
        </w:rPr>
        <w:t>Assistant Research Scientists (UGA): Collaborators</w:t>
      </w:r>
    </w:p>
    <w:p w14:paraId="03619764" w14:textId="77777777" w:rsidR="005A1045" w:rsidRPr="00942451" w:rsidRDefault="005A1045" w:rsidP="005A1045">
      <w:pPr>
        <w:rPr>
          <w:rFonts w:ascii="Arial" w:hAnsi="Arial" w:cs="Arial"/>
        </w:rPr>
      </w:pPr>
      <w:proofErr w:type="spellStart"/>
      <w:r w:rsidRPr="00942451">
        <w:rPr>
          <w:rFonts w:ascii="Arial" w:hAnsi="Arial" w:cs="Arial"/>
          <w:u w:val="single"/>
        </w:rPr>
        <w:t>Floria</w:t>
      </w:r>
      <w:proofErr w:type="spellEnd"/>
      <w:r w:rsidRPr="00942451">
        <w:rPr>
          <w:rFonts w:ascii="Arial" w:hAnsi="Arial" w:cs="Arial"/>
          <w:u w:val="single"/>
        </w:rPr>
        <w:t xml:space="preserve"> </w:t>
      </w:r>
      <w:proofErr w:type="spellStart"/>
      <w:r w:rsidRPr="00942451">
        <w:rPr>
          <w:rFonts w:ascii="Arial" w:hAnsi="Arial" w:cs="Arial"/>
          <w:u w:val="single"/>
        </w:rPr>
        <w:t>Lupu</w:t>
      </w:r>
      <w:proofErr w:type="spellEnd"/>
      <w:r w:rsidRPr="00942451">
        <w:rPr>
          <w:rFonts w:ascii="Arial" w:hAnsi="Arial" w:cs="Arial"/>
          <w:u w:val="single"/>
        </w:rPr>
        <w:t>,</w:t>
      </w:r>
      <w:r w:rsidRPr="00942451">
        <w:rPr>
          <w:rFonts w:ascii="Arial" w:hAnsi="Arial" w:cs="Arial"/>
        </w:rPr>
        <w:t xml:space="preserve"> PhD, 2013-present  </w:t>
      </w:r>
    </w:p>
    <w:p w14:paraId="51F990CC" w14:textId="77777777" w:rsidR="005A1045" w:rsidRPr="00942451" w:rsidRDefault="005A1045" w:rsidP="005A1045">
      <w:pPr>
        <w:ind w:left="720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Projects: Genetic Control of </w:t>
      </w:r>
      <w:proofErr w:type="spellStart"/>
      <w:r w:rsidRPr="00942451">
        <w:rPr>
          <w:rFonts w:ascii="Arial" w:hAnsi="Arial" w:cs="Arial"/>
        </w:rPr>
        <w:t>Ciliogenesis</w:t>
      </w:r>
      <w:proofErr w:type="spellEnd"/>
      <w:r w:rsidRPr="00942451">
        <w:rPr>
          <w:rFonts w:ascii="Arial" w:hAnsi="Arial" w:cs="Arial"/>
        </w:rPr>
        <w:t xml:space="preserve"> in Eye Development, CCRK in the spinal neural tube.</w:t>
      </w:r>
    </w:p>
    <w:p w14:paraId="6E34C829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Julie Gordon</w:t>
      </w:r>
      <w:r w:rsidRPr="00942451">
        <w:rPr>
          <w:rFonts w:ascii="Arial" w:hAnsi="Arial" w:cs="Arial"/>
        </w:rPr>
        <w:t>, PhD, 2013- present</w:t>
      </w:r>
    </w:p>
    <w:p w14:paraId="79EFB5DE" w14:textId="77777777" w:rsidR="005A1045" w:rsidRPr="00942451" w:rsidRDefault="005A1045" w:rsidP="005A1045">
      <w:pPr>
        <w:ind w:left="720"/>
        <w:rPr>
          <w:rFonts w:ascii="Arial" w:hAnsi="Arial" w:cs="Arial"/>
        </w:rPr>
      </w:pPr>
      <w:r w:rsidRPr="00942451">
        <w:rPr>
          <w:rFonts w:ascii="Arial" w:hAnsi="Arial" w:cs="Arial"/>
        </w:rPr>
        <w:t>Projects: Role of Rab23 and Megf8 in TGF-beta secretion in mammalian left/right patterning.</w:t>
      </w:r>
    </w:p>
    <w:p w14:paraId="7C20F1EB" w14:textId="77777777" w:rsidR="005A1045" w:rsidRPr="00942451" w:rsidRDefault="005A1045" w:rsidP="005A1045">
      <w:pPr>
        <w:rPr>
          <w:rFonts w:ascii="Arial" w:hAnsi="Arial" w:cs="Arial"/>
          <w:u w:val="single"/>
        </w:rPr>
      </w:pPr>
    </w:p>
    <w:p w14:paraId="16EDB058" w14:textId="77777777" w:rsidR="005A1045" w:rsidRPr="00942451" w:rsidRDefault="005A1045" w:rsidP="005A1045">
      <w:pPr>
        <w:rPr>
          <w:rFonts w:ascii="Arial" w:hAnsi="Arial" w:cs="Arial"/>
          <w:u w:val="single"/>
        </w:rPr>
      </w:pPr>
      <w:r w:rsidRPr="00942451">
        <w:rPr>
          <w:rFonts w:ascii="Arial" w:hAnsi="Arial" w:cs="Arial"/>
          <w:u w:val="single"/>
        </w:rPr>
        <w:t>Graduate Students</w:t>
      </w:r>
    </w:p>
    <w:p w14:paraId="3792F011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 xml:space="preserve">Ashley </w:t>
      </w:r>
      <w:proofErr w:type="spellStart"/>
      <w:r w:rsidRPr="00942451">
        <w:rPr>
          <w:rFonts w:ascii="Arial" w:hAnsi="Arial" w:cs="Arial"/>
          <w:u w:val="single"/>
        </w:rPr>
        <w:t>Snouffer</w:t>
      </w:r>
      <w:proofErr w:type="spellEnd"/>
      <w:r w:rsidRPr="00942451">
        <w:rPr>
          <w:rFonts w:ascii="Arial" w:hAnsi="Arial" w:cs="Arial"/>
        </w:rPr>
        <w:t xml:space="preserve"> (‘17), Genetics Graduate Student, UGA </w:t>
      </w:r>
    </w:p>
    <w:p w14:paraId="1B109CB0" w14:textId="2338E252" w:rsidR="005A1045" w:rsidRPr="00942451" w:rsidRDefault="005A1045" w:rsidP="005A1045">
      <w:pPr>
        <w:ind w:left="720"/>
        <w:rPr>
          <w:rFonts w:ascii="Arial" w:hAnsi="Arial" w:cs="Arial"/>
        </w:rPr>
      </w:pPr>
      <w:r w:rsidRPr="00942451">
        <w:rPr>
          <w:rFonts w:ascii="Arial" w:hAnsi="Arial" w:cs="Arial"/>
        </w:rPr>
        <w:t>Genetics Training Grant (2014, 2015). Linton and June Bishop Fellowship (2017). Projects: C</w:t>
      </w:r>
      <w:r w:rsidR="00484C86">
        <w:rPr>
          <w:rFonts w:ascii="Arial" w:hAnsi="Arial" w:cs="Arial"/>
        </w:rPr>
        <w:t>CRK</w:t>
      </w:r>
      <w:r w:rsidRPr="00942451">
        <w:rPr>
          <w:rFonts w:ascii="Arial" w:hAnsi="Arial" w:cs="Arial"/>
        </w:rPr>
        <w:t xml:space="preserve"> in Hedgehog signaling and </w:t>
      </w:r>
      <w:proofErr w:type="spellStart"/>
      <w:r w:rsidRPr="00942451">
        <w:rPr>
          <w:rFonts w:ascii="Arial" w:hAnsi="Arial" w:cs="Arial"/>
        </w:rPr>
        <w:t>cilio</w:t>
      </w:r>
      <w:r w:rsidR="00484C86">
        <w:rPr>
          <w:rFonts w:ascii="Arial" w:hAnsi="Arial" w:cs="Arial"/>
        </w:rPr>
        <w:t>genesis</w:t>
      </w:r>
      <w:proofErr w:type="spellEnd"/>
      <w:r w:rsidR="00484C86">
        <w:rPr>
          <w:rFonts w:ascii="Arial" w:hAnsi="Arial" w:cs="Arial"/>
        </w:rPr>
        <w:t xml:space="preserve">, CCRK in hydrocephalus. </w:t>
      </w:r>
      <w:r w:rsidRPr="00942451">
        <w:rPr>
          <w:rFonts w:ascii="Arial" w:hAnsi="Arial" w:cs="Arial"/>
        </w:rPr>
        <w:t xml:space="preserve">Relationship between CCRK and ICK in </w:t>
      </w:r>
      <w:proofErr w:type="spellStart"/>
      <w:r w:rsidRPr="00942451">
        <w:rPr>
          <w:rFonts w:ascii="Arial" w:hAnsi="Arial" w:cs="Arial"/>
        </w:rPr>
        <w:t>ciliogenesis</w:t>
      </w:r>
      <w:proofErr w:type="spellEnd"/>
      <w:r w:rsidRPr="00942451">
        <w:rPr>
          <w:rFonts w:ascii="Arial" w:hAnsi="Arial" w:cs="Arial"/>
        </w:rPr>
        <w:t xml:space="preserve"> and development.</w:t>
      </w:r>
      <w:r w:rsidR="00484C86">
        <w:rPr>
          <w:rFonts w:ascii="Arial" w:hAnsi="Arial" w:cs="Arial"/>
        </w:rPr>
        <w:t xml:space="preserve"> Currently a Post</w:t>
      </w:r>
      <w:r w:rsidR="00484C86">
        <w:rPr>
          <w:rFonts w:ascii="Arial" w:hAnsi="Arial" w:cs="Arial"/>
        </w:rPr>
        <w:t xml:space="preserve">doctoral fellow </w:t>
      </w:r>
      <w:r w:rsidR="00484C86">
        <w:rPr>
          <w:rFonts w:ascii="Arial" w:hAnsi="Arial" w:cs="Arial"/>
        </w:rPr>
        <w:t xml:space="preserve">with Dr. Esther Van der Knapp </w:t>
      </w:r>
      <w:r w:rsidR="00484C86">
        <w:rPr>
          <w:rFonts w:ascii="Arial" w:hAnsi="Arial" w:cs="Arial"/>
        </w:rPr>
        <w:t xml:space="preserve">at </w:t>
      </w:r>
      <w:r w:rsidR="00484C86">
        <w:rPr>
          <w:rFonts w:ascii="Arial" w:hAnsi="Arial" w:cs="Arial"/>
        </w:rPr>
        <w:t>the University of Georgia</w:t>
      </w:r>
    </w:p>
    <w:p w14:paraId="6757BD9D" w14:textId="09349EA4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Jonathon Walsh</w:t>
      </w:r>
      <w:r w:rsidRPr="00942451">
        <w:rPr>
          <w:rFonts w:ascii="Arial" w:hAnsi="Arial" w:cs="Arial"/>
        </w:rPr>
        <w:t xml:space="preserve"> (‘1</w:t>
      </w:r>
      <w:r w:rsidR="00484C86">
        <w:rPr>
          <w:rFonts w:ascii="Arial" w:hAnsi="Arial" w:cs="Arial"/>
        </w:rPr>
        <w:t>8</w:t>
      </w:r>
      <w:r w:rsidRPr="00942451">
        <w:rPr>
          <w:rFonts w:ascii="Arial" w:hAnsi="Arial" w:cs="Arial"/>
        </w:rPr>
        <w:t xml:space="preserve">), Graduate Student, UGA. </w:t>
      </w:r>
    </w:p>
    <w:p w14:paraId="2C121A49" w14:textId="15AA8A25" w:rsidR="005A1045" w:rsidRPr="00942451" w:rsidRDefault="005A1045" w:rsidP="005A1045">
      <w:pPr>
        <w:ind w:left="720"/>
        <w:rPr>
          <w:rFonts w:ascii="Arial" w:hAnsi="Arial" w:cs="Arial"/>
        </w:rPr>
      </w:pPr>
      <w:r w:rsidRPr="00942451">
        <w:rPr>
          <w:rFonts w:ascii="Arial" w:hAnsi="Arial" w:cs="Arial"/>
        </w:rPr>
        <w:lastRenderedPageBreak/>
        <w:t xml:space="preserve">DBGSA president (2016), Mote Fellowship for Biomedical research (2017), Outstanding Teaching Assistant Award (2017). Projects: Role of CCRK in </w:t>
      </w:r>
      <w:proofErr w:type="spellStart"/>
      <w:r w:rsidRPr="00942451">
        <w:rPr>
          <w:rFonts w:ascii="Arial" w:hAnsi="Arial" w:cs="Arial"/>
        </w:rPr>
        <w:t>ciliogenesis</w:t>
      </w:r>
      <w:proofErr w:type="spellEnd"/>
      <w:r w:rsidRPr="00942451">
        <w:rPr>
          <w:rFonts w:ascii="Arial" w:hAnsi="Arial" w:cs="Arial"/>
        </w:rPr>
        <w:t>, Undergraduate education in Genetics (project lab), Revertible mutagenesis in mammalian cells using CRISPR/Cas9, IFT complex recruitment to cilia, Role of CCRK in cytoskeletal regulation.</w:t>
      </w:r>
      <w:r w:rsidR="00484C86">
        <w:rPr>
          <w:rFonts w:ascii="Arial" w:hAnsi="Arial" w:cs="Arial"/>
        </w:rPr>
        <w:t xml:space="preserve"> Currently a Post</w:t>
      </w:r>
      <w:r w:rsidR="00484C86">
        <w:rPr>
          <w:rFonts w:ascii="Arial" w:hAnsi="Arial" w:cs="Arial"/>
        </w:rPr>
        <w:t xml:space="preserve">doctoral fellow at </w:t>
      </w:r>
      <w:r w:rsidR="00484C86">
        <w:rPr>
          <w:rFonts w:ascii="Arial" w:hAnsi="Arial" w:cs="Arial"/>
        </w:rPr>
        <w:t>Rutgers University (INSPIRE Program).</w:t>
      </w:r>
    </w:p>
    <w:p w14:paraId="4D872BB9" w14:textId="04CAD561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 xml:space="preserve">Tyler </w:t>
      </w:r>
      <w:proofErr w:type="spellStart"/>
      <w:r w:rsidRPr="00942451">
        <w:rPr>
          <w:rFonts w:ascii="Arial" w:hAnsi="Arial" w:cs="Arial"/>
          <w:u w:val="single"/>
        </w:rPr>
        <w:t>Miyawaki</w:t>
      </w:r>
      <w:proofErr w:type="spellEnd"/>
      <w:r w:rsidRPr="00942451">
        <w:rPr>
          <w:rFonts w:ascii="Arial" w:hAnsi="Arial" w:cs="Arial"/>
          <w:u w:val="single"/>
        </w:rPr>
        <w:t xml:space="preserve"> </w:t>
      </w:r>
      <w:r w:rsidRPr="00942451">
        <w:rPr>
          <w:rFonts w:ascii="Arial" w:hAnsi="Arial" w:cs="Arial"/>
        </w:rPr>
        <w:t>(’1</w:t>
      </w:r>
      <w:r w:rsidR="00484C86">
        <w:rPr>
          <w:rFonts w:ascii="Arial" w:hAnsi="Arial" w:cs="Arial"/>
        </w:rPr>
        <w:t>9</w:t>
      </w:r>
      <w:r w:rsidRPr="00942451">
        <w:rPr>
          <w:rFonts w:ascii="Arial" w:hAnsi="Arial" w:cs="Arial"/>
        </w:rPr>
        <w:t>) Graduate Student, UGA.</w:t>
      </w:r>
    </w:p>
    <w:p w14:paraId="55A543CE" w14:textId="77777777" w:rsidR="005A1045" w:rsidRPr="00942451" w:rsidRDefault="005A1045" w:rsidP="005A1045">
      <w:pPr>
        <w:ind w:left="720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GGSA president (2017), Outstanding Teaching Assistant Award (2017). Projects: Gating of Hedgehog responses by the Cell Cycle, Genome-wide mutagenesis screen for </w:t>
      </w:r>
      <w:proofErr w:type="spellStart"/>
      <w:r w:rsidRPr="00942451">
        <w:rPr>
          <w:rFonts w:ascii="Arial" w:hAnsi="Arial" w:cs="Arial"/>
        </w:rPr>
        <w:t>Hh</w:t>
      </w:r>
      <w:proofErr w:type="spellEnd"/>
      <w:r w:rsidRPr="00942451">
        <w:rPr>
          <w:rFonts w:ascii="Arial" w:hAnsi="Arial" w:cs="Arial"/>
        </w:rPr>
        <w:t xml:space="preserve"> pathway regulators using CRISPR/Cas</w:t>
      </w:r>
      <w:proofErr w:type="gramStart"/>
      <w:r w:rsidRPr="00942451">
        <w:rPr>
          <w:rFonts w:ascii="Arial" w:hAnsi="Arial" w:cs="Arial"/>
        </w:rPr>
        <w:t>9::</w:t>
      </w:r>
      <w:proofErr w:type="spellStart"/>
      <w:proofErr w:type="gramEnd"/>
      <w:r w:rsidRPr="00942451">
        <w:rPr>
          <w:rFonts w:ascii="Arial" w:hAnsi="Arial" w:cs="Arial"/>
        </w:rPr>
        <w:t>GeCKO</w:t>
      </w:r>
      <w:proofErr w:type="spellEnd"/>
      <w:r w:rsidRPr="00942451">
        <w:rPr>
          <w:rFonts w:ascii="Arial" w:hAnsi="Arial" w:cs="Arial"/>
        </w:rPr>
        <w:t>.</w:t>
      </w:r>
    </w:p>
    <w:p w14:paraId="40270962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Jacob Burnett</w:t>
      </w:r>
      <w:r w:rsidRPr="00942451">
        <w:rPr>
          <w:rFonts w:ascii="Arial" w:hAnsi="Arial" w:cs="Arial"/>
        </w:rPr>
        <w:t xml:space="preserve"> (’18) Graduate Student, UGA, </w:t>
      </w:r>
    </w:p>
    <w:p w14:paraId="349FBC62" w14:textId="75511D9E" w:rsidR="005A1045" w:rsidRDefault="005A1045" w:rsidP="005A1045">
      <w:pPr>
        <w:ind w:left="720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Genetics Training Grant (2015, 2016). Projects: The roles of </w:t>
      </w:r>
      <w:proofErr w:type="spellStart"/>
      <w:r w:rsidRPr="00942451">
        <w:rPr>
          <w:rFonts w:ascii="Arial" w:hAnsi="Arial" w:cs="Arial"/>
        </w:rPr>
        <w:t>Ift</w:t>
      </w:r>
      <w:proofErr w:type="spellEnd"/>
      <w:r w:rsidRPr="00942451">
        <w:rPr>
          <w:rFonts w:ascii="Arial" w:hAnsi="Arial" w:cs="Arial"/>
        </w:rPr>
        <w:t xml:space="preserve"> proteins and CCRK in mammalian eye development, Regulation of taste papillae specification by </w:t>
      </w:r>
      <w:proofErr w:type="spellStart"/>
      <w:r w:rsidRPr="00942451">
        <w:rPr>
          <w:rFonts w:ascii="Arial" w:hAnsi="Arial" w:cs="Arial"/>
        </w:rPr>
        <w:t>Hh</w:t>
      </w:r>
      <w:proofErr w:type="spellEnd"/>
      <w:r w:rsidRPr="00942451">
        <w:rPr>
          <w:rFonts w:ascii="Arial" w:hAnsi="Arial" w:cs="Arial"/>
        </w:rPr>
        <w:t xml:space="preserve"> signaling</w:t>
      </w:r>
      <w:r w:rsidR="00484C86">
        <w:rPr>
          <w:rFonts w:ascii="Arial" w:hAnsi="Arial" w:cs="Arial"/>
        </w:rPr>
        <w:t>. Currently a Post-doctoral fellow at Baylor College of Medicine.</w:t>
      </w:r>
    </w:p>
    <w:p w14:paraId="1649E47B" w14:textId="78CB50B4" w:rsidR="00484C86" w:rsidRDefault="00484C86" w:rsidP="00484C86">
      <w:pPr>
        <w:ind w:left="720" w:hanging="720"/>
        <w:rPr>
          <w:rFonts w:ascii="Arial" w:hAnsi="Arial" w:cs="Arial"/>
        </w:rPr>
      </w:pPr>
      <w:r w:rsidRPr="00484C86">
        <w:rPr>
          <w:rFonts w:ascii="Arial" w:hAnsi="Arial" w:cs="Arial"/>
          <w:u w:val="single"/>
        </w:rPr>
        <w:t xml:space="preserve">Anna </w:t>
      </w:r>
      <w:proofErr w:type="spellStart"/>
      <w:r w:rsidRPr="00484C86">
        <w:rPr>
          <w:rFonts w:ascii="Arial" w:hAnsi="Arial" w:cs="Arial"/>
          <w:u w:val="single"/>
        </w:rPr>
        <w:t>Brinc</w:t>
      </w:r>
      <w:r>
        <w:rPr>
          <w:rFonts w:ascii="Arial" w:hAnsi="Arial" w:cs="Arial"/>
        </w:rPr>
        <w:t>k</w:t>
      </w:r>
      <w:proofErr w:type="spellEnd"/>
      <w:r>
        <w:rPr>
          <w:rFonts w:ascii="Arial" w:hAnsi="Arial" w:cs="Arial"/>
        </w:rPr>
        <w:t xml:space="preserve"> </w:t>
      </w:r>
      <w:r w:rsidRPr="00942451">
        <w:rPr>
          <w:rFonts w:ascii="Arial" w:hAnsi="Arial" w:cs="Arial"/>
        </w:rPr>
        <w:t>Graduate Student, UGA.</w:t>
      </w:r>
      <w:r>
        <w:rPr>
          <w:rFonts w:ascii="Arial" w:hAnsi="Arial" w:cs="Arial"/>
        </w:rPr>
        <w:t xml:space="preserve"> </w:t>
      </w:r>
      <w:r w:rsidRPr="00942451">
        <w:rPr>
          <w:rFonts w:ascii="Arial" w:hAnsi="Arial" w:cs="Arial"/>
        </w:rPr>
        <w:t xml:space="preserve">GGSA </w:t>
      </w:r>
      <w:r>
        <w:rPr>
          <w:rFonts w:ascii="Arial" w:hAnsi="Arial" w:cs="Arial"/>
        </w:rPr>
        <w:t>co-</w:t>
      </w:r>
      <w:r w:rsidRPr="00942451">
        <w:rPr>
          <w:rFonts w:ascii="Arial" w:hAnsi="Arial" w:cs="Arial"/>
        </w:rPr>
        <w:t>president (201</w:t>
      </w:r>
      <w:r>
        <w:rPr>
          <w:rFonts w:ascii="Arial" w:hAnsi="Arial" w:cs="Arial"/>
        </w:rPr>
        <w:t>8</w:t>
      </w:r>
      <w:r w:rsidRPr="00942451">
        <w:rPr>
          <w:rFonts w:ascii="Arial" w:hAnsi="Arial" w:cs="Arial"/>
        </w:rPr>
        <w:t>)</w:t>
      </w:r>
      <w:r>
        <w:rPr>
          <w:rFonts w:ascii="Arial" w:hAnsi="Arial" w:cs="Arial"/>
        </w:rPr>
        <w:t>. Regulation of left-right patterning in the mouse by Nodal signaling and ciliary assembly.</w:t>
      </w:r>
    </w:p>
    <w:p w14:paraId="74688F2D" w14:textId="31C52876" w:rsidR="00484C86" w:rsidRPr="00484C86" w:rsidRDefault="00484C86" w:rsidP="00484C86">
      <w:pPr>
        <w:ind w:left="720" w:hanging="720"/>
        <w:rPr>
          <w:rFonts w:ascii="Arial" w:hAnsi="Arial" w:cs="Arial"/>
          <w:u w:val="single"/>
        </w:rPr>
      </w:pPr>
      <w:r w:rsidRPr="00484C86">
        <w:rPr>
          <w:rFonts w:ascii="Arial" w:hAnsi="Arial" w:cs="Arial"/>
          <w:u w:val="single"/>
        </w:rPr>
        <w:t xml:space="preserve">Michael </w:t>
      </w:r>
      <w:proofErr w:type="spellStart"/>
      <w:r w:rsidRPr="00484C86">
        <w:rPr>
          <w:rFonts w:ascii="Arial" w:hAnsi="Arial" w:cs="Arial"/>
          <w:u w:val="single"/>
        </w:rPr>
        <w:t>Nunnely</w:t>
      </w:r>
      <w:proofErr w:type="spellEnd"/>
      <w:r>
        <w:rPr>
          <w:rFonts w:ascii="Arial" w:hAnsi="Arial" w:cs="Arial"/>
          <w:u w:val="single"/>
        </w:rPr>
        <w:t xml:space="preserve">, </w:t>
      </w:r>
      <w:r w:rsidRPr="00942451">
        <w:rPr>
          <w:rFonts w:ascii="Arial" w:hAnsi="Arial" w:cs="Arial"/>
        </w:rPr>
        <w:t>Graduate Student, UGA.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DB</w:t>
      </w:r>
      <w:r w:rsidRPr="00942451">
        <w:rPr>
          <w:rFonts w:ascii="Arial" w:hAnsi="Arial" w:cs="Arial"/>
        </w:rPr>
        <w:t>GSA president (201</w:t>
      </w:r>
      <w:r>
        <w:rPr>
          <w:rFonts w:ascii="Arial" w:hAnsi="Arial" w:cs="Arial"/>
        </w:rPr>
        <w:t>8</w:t>
      </w:r>
      <w:r w:rsidRPr="00942451">
        <w:rPr>
          <w:rFonts w:ascii="Arial" w:hAnsi="Arial" w:cs="Arial"/>
        </w:rPr>
        <w:t>)</w:t>
      </w:r>
      <w:r>
        <w:rPr>
          <w:rFonts w:ascii="Arial" w:hAnsi="Arial" w:cs="Arial"/>
        </w:rPr>
        <w:t>. Control of mammalian cell fate specification by the cell cycle.</w:t>
      </w:r>
    </w:p>
    <w:p w14:paraId="6A49A03D" w14:textId="0294E9A9" w:rsidR="00484C86" w:rsidRPr="00484C86" w:rsidRDefault="00484C86" w:rsidP="00484C86">
      <w:pPr>
        <w:rPr>
          <w:rFonts w:ascii="Arial" w:hAnsi="Arial" w:cs="Arial"/>
          <w:u w:val="single"/>
        </w:rPr>
      </w:pPr>
      <w:r w:rsidRPr="00484C86">
        <w:rPr>
          <w:rFonts w:ascii="Arial" w:hAnsi="Arial" w:cs="Arial"/>
          <w:u w:val="single"/>
        </w:rPr>
        <w:t>Kush Bhatia</w:t>
      </w:r>
      <w:r>
        <w:rPr>
          <w:rFonts w:ascii="Arial" w:hAnsi="Arial" w:cs="Arial"/>
          <w:u w:val="single"/>
        </w:rPr>
        <w:t xml:space="preserve">, </w:t>
      </w:r>
      <w:r w:rsidRPr="00942451">
        <w:rPr>
          <w:rFonts w:ascii="Arial" w:hAnsi="Arial" w:cs="Arial"/>
        </w:rPr>
        <w:t>Graduate Student</w:t>
      </w:r>
      <w:r>
        <w:rPr>
          <w:rFonts w:ascii="Arial" w:hAnsi="Arial" w:cs="Arial"/>
        </w:rPr>
        <w:t xml:space="preserve"> a UGA. Regulation of ciliary cargo transport.</w:t>
      </w:r>
    </w:p>
    <w:p w14:paraId="696F80D6" w14:textId="77730762" w:rsidR="00484C86" w:rsidRDefault="00484C86" w:rsidP="00484C86">
      <w:pPr>
        <w:ind w:left="720" w:hanging="720"/>
        <w:rPr>
          <w:rFonts w:ascii="Arial" w:hAnsi="Arial" w:cs="Arial"/>
        </w:rPr>
      </w:pPr>
      <w:proofErr w:type="spellStart"/>
      <w:r w:rsidRPr="00484C86">
        <w:rPr>
          <w:rFonts w:ascii="Arial" w:hAnsi="Arial" w:cs="Arial"/>
          <w:u w:val="single"/>
        </w:rPr>
        <w:t>Sukhada</w:t>
      </w:r>
      <w:proofErr w:type="spellEnd"/>
      <w:r w:rsidRPr="00484C86">
        <w:rPr>
          <w:rFonts w:ascii="Arial" w:hAnsi="Arial" w:cs="Arial"/>
          <w:u w:val="single"/>
        </w:rPr>
        <w:t xml:space="preserve"> </w:t>
      </w:r>
      <w:proofErr w:type="spellStart"/>
      <w:r w:rsidRPr="00484C86">
        <w:rPr>
          <w:rFonts w:ascii="Arial" w:hAnsi="Arial" w:cs="Arial"/>
          <w:u w:val="single"/>
        </w:rPr>
        <w:t>Samudra</w:t>
      </w:r>
      <w:proofErr w:type="spellEnd"/>
      <w:r w:rsidRPr="00484C86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(‘20)</w:t>
      </w:r>
      <w:r w:rsidRPr="00484C86">
        <w:rPr>
          <w:rFonts w:ascii="Arial" w:hAnsi="Arial" w:cs="Arial"/>
        </w:rPr>
        <w:t xml:space="preserve"> </w:t>
      </w:r>
      <w:r w:rsidRPr="00942451">
        <w:rPr>
          <w:rFonts w:ascii="Arial" w:hAnsi="Arial" w:cs="Arial"/>
        </w:rPr>
        <w:t>Graduate Student, UGA</w:t>
      </w:r>
      <w:r>
        <w:rPr>
          <w:rFonts w:ascii="Arial" w:hAnsi="Arial" w:cs="Arial"/>
        </w:rPr>
        <w:t xml:space="preserve">. Genetic engineering of </w:t>
      </w:r>
      <w:proofErr w:type="spellStart"/>
      <w:r w:rsidRPr="00484C86">
        <w:rPr>
          <w:rFonts w:ascii="Arial" w:hAnsi="Arial" w:cs="Arial"/>
          <w:i/>
        </w:rPr>
        <w:t>Anolis</w:t>
      </w:r>
      <w:proofErr w:type="spellEnd"/>
      <w:r>
        <w:rPr>
          <w:rFonts w:ascii="Arial" w:hAnsi="Arial" w:cs="Arial"/>
        </w:rPr>
        <w:t xml:space="preserve"> cells; </w:t>
      </w:r>
      <w:r w:rsidRPr="00942451">
        <w:rPr>
          <w:rFonts w:ascii="Arial" w:hAnsi="Arial" w:cs="Arial"/>
        </w:rPr>
        <w:t>Hedgehog signaling</w:t>
      </w:r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squamates</w:t>
      </w:r>
      <w:proofErr w:type="spellEnd"/>
      <w:r w:rsidRPr="00942451">
        <w:rPr>
          <w:rFonts w:ascii="Arial" w:hAnsi="Arial" w:cs="Arial"/>
        </w:rPr>
        <w:t>.</w:t>
      </w:r>
    </w:p>
    <w:p w14:paraId="3DA0F640" w14:textId="77777777" w:rsidR="00484C86" w:rsidRPr="00942451" w:rsidRDefault="00484C86" w:rsidP="00484C86">
      <w:pPr>
        <w:rPr>
          <w:rFonts w:ascii="Arial" w:hAnsi="Arial" w:cs="Arial"/>
          <w:b/>
        </w:rPr>
      </w:pPr>
    </w:p>
    <w:p w14:paraId="6F0AD5E3" w14:textId="77777777" w:rsidR="005A1045" w:rsidRPr="00942451" w:rsidRDefault="005A1045" w:rsidP="005A1045">
      <w:pPr>
        <w:rPr>
          <w:rFonts w:ascii="Arial" w:hAnsi="Arial" w:cs="Arial"/>
        </w:rPr>
      </w:pPr>
    </w:p>
    <w:p w14:paraId="0DBC60F3" w14:textId="77777777" w:rsidR="005A1045" w:rsidRPr="00942451" w:rsidRDefault="005A1045" w:rsidP="005A1045">
      <w:pPr>
        <w:rPr>
          <w:rFonts w:ascii="Arial" w:hAnsi="Arial" w:cs="Arial"/>
          <w:u w:val="single"/>
        </w:rPr>
      </w:pPr>
      <w:r w:rsidRPr="00942451">
        <w:rPr>
          <w:rFonts w:ascii="Arial" w:hAnsi="Arial" w:cs="Arial"/>
          <w:u w:val="single"/>
        </w:rPr>
        <w:t xml:space="preserve">Undergraduates </w:t>
      </w:r>
      <w:r w:rsidRPr="00942451">
        <w:rPr>
          <w:rFonts w:ascii="Arial" w:hAnsi="Arial" w:cs="Arial"/>
        </w:rPr>
        <w:t>(21 students trained)</w:t>
      </w:r>
    </w:p>
    <w:p w14:paraId="0EE00AF2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 xml:space="preserve">Philip </w:t>
      </w:r>
      <w:proofErr w:type="spellStart"/>
      <w:r w:rsidRPr="00942451">
        <w:rPr>
          <w:rFonts w:ascii="Arial" w:hAnsi="Arial" w:cs="Arial"/>
          <w:u w:val="single"/>
        </w:rPr>
        <w:t>Grayeski</w:t>
      </w:r>
      <w:proofErr w:type="spellEnd"/>
      <w:r w:rsidRPr="00942451">
        <w:rPr>
          <w:rFonts w:ascii="Arial" w:hAnsi="Arial" w:cs="Arial"/>
        </w:rPr>
        <w:t xml:space="preserve"> (’14</w:t>
      </w:r>
      <w:proofErr w:type="gramStart"/>
      <w:r w:rsidRPr="00942451">
        <w:rPr>
          <w:rFonts w:ascii="Arial" w:hAnsi="Arial" w:cs="Arial"/>
        </w:rPr>
        <w:t>).</w:t>
      </w:r>
      <w:r w:rsidRPr="00942451">
        <w:rPr>
          <w:rFonts w:ascii="Arial" w:hAnsi="Arial" w:cs="Arial"/>
          <w:u w:val="single"/>
        </w:rPr>
        <w:t>.</w:t>
      </w:r>
      <w:proofErr w:type="gramEnd"/>
      <w:r w:rsidRPr="00942451">
        <w:rPr>
          <w:rFonts w:ascii="Arial" w:hAnsi="Arial" w:cs="Arial"/>
          <w:u w:val="single"/>
        </w:rPr>
        <w:t xml:space="preserve"> Goldwater Fellowship, Foundation Fellow, Awarded Cynthia Kenyon Award for Undergraduate Achievement</w:t>
      </w:r>
      <w:r w:rsidRPr="00942451">
        <w:rPr>
          <w:rFonts w:ascii="Arial" w:hAnsi="Arial" w:cs="Arial"/>
        </w:rPr>
        <w:t xml:space="preserve"> (2014). Currently pursuing MD/PhD studies at the University of North Carolina.</w:t>
      </w:r>
    </w:p>
    <w:p w14:paraId="44109006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proofErr w:type="spellStart"/>
      <w:r w:rsidRPr="00942451">
        <w:rPr>
          <w:rFonts w:ascii="Arial" w:hAnsi="Arial" w:cs="Arial"/>
          <w:u w:val="single"/>
        </w:rPr>
        <w:t>Akshey</w:t>
      </w:r>
      <w:proofErr w:type="spellEnd"/>
      <w:r w:rsidRPr="00942451">
        <w:rPr>
          <w:rFonts w:ascii="Arial" w:hAnsi="Arial" w:cs="Arial"/>
          <w:u w:val="single"/>
        </w:rPr>
        <w:t xml:space="preserve"> </w:t>
      </w:r>
      <w:proofErr w:type="spellStart"/>
      <w:r w:rsidRPr="00942451">
        <w:rPr>
          <w:rFonts w:ascii="Arial" w:hAnsi="Arial" w:cs="Arial"/>
          <w:u w:val="single"/>
        </w:rPr>
        <w:t>Wallia</w:t>
      </w:r>
      <w:proofErr w:type="spellEnd"/>
      <w:r w:rsidRPr="00942451">
        <w:rPr>
          <w:rFonts w:ascii="Arial" w:hAnsi="Arial" w:cs="Arial"/>
        </w:rPr>
        <w:t xml:space="preserve"> (’14). Completed CURO thesis in December 2014. Currently Post-Baccalaureate candidate at Mount Sinai Medical School.</w:t>
      </w:r>
    </w:p>
    <w:p w14:paraId="4A72132A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Kaitlin Crockett</w:t>
      </w:r>
      <w:r w:rsidRPr="00942451">
        <w:rPr>
          <w:rFonts w:ascii="Arial" w:hAnsi="Arial" w:cs="Arial"/>
        </w:rPr>
        <w:t xml:space="preserve"> (‘14) Currently nursing student at Emory University</w:t>
      </w:r>
    </w:p>
    <w:p w14:paraId="15561C0F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Samantha Byrd</w:t>
      </w:r>
      <w:r w:rsidRPr="00942451">
        <w:rPr>
          <w:rFonts w:ascii="Arial" w:hAnsi="Arial" w:cs="Arial"/>
        </w:rPr>
        <w:t xml:space="preserve"> (’14) Currently pursuing pharmacy post-graduate work (University of Florida)</w:t>
      </w:r>
    </w:p>
    <w:p w14:paraId="237F3136" w14:textId="77777777" w:rsidR="005A1045" w:rsidRPr="00942451" w:rsidRDefault="005A1045" w:rsidP="005A1045">
      <w:pPr>
        <w:rPr>
          <w:rFonts w:ascii="Arial" w:hAnsi="Arial" w:cs="Arial"/>
        </w:rPr>
      </w:pPr>
      <w:proofErr w:type="spellStart"/>
      <w:r w:rsidRPr="00942451">
        <w:rPr>
          <w:rFonts w:ascii="Arial" w:hAnsi="Arial" w:cs="Arial"/>
          <w:u w:val="single"/>
        </w:rPr>
        <w:t>Romik</w:t>
      </w:r>
      <w:proofErr w:type="spellEnd"/>
      <w:r w:rsidRPr="00942451">
        <w:rPr>
          <w:rFonts w:ascii="Arial" w:hAnsi="Arial" w:cs="Arial"/>
          <w:u w:val="single"/>
        </w:rPr>
        <w:t xml:space="preserve"> Srivastava</w:t>
      </w:r>
      <w:r w:rsidRPr="00942451">
        <w:rPr>
          <w:rFonts w:ascii="Arial" w:hAnsi="Arial" w:cs="Arial"/>
        </w:rPr>
        <w:t xml:space="preserve"> (’15) Currently attending medical school (Mercer School of Medicine).</w:t>
      </w:r>
    </w:p>
    <w:p w14:paraId="618F9C36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 xml:space="preserve">Nikki </w:t>
      </w:r>
      <w:proofErr w:type="spellStart"/>
      <w:r w:rsidRPr="00942451">
        <w:rPr>
          <w:rFonts w:ascii="Arial" w:hAnsi="Arial" w:cs="Arial"/>
          <w:u w:val="single"/>
        </w:rPr>
        <w:t>Bevilacqua</w:t>
      </w:r>
      <w:proofErr w:type="spellEnd"/>
      <w:r w:rsidRPr="00942451">
        <w:rPr>
          <w:rFonts w:ascii="Arial" w:hAnsi="Arial" w:cs="Arial"/>
        </w:rPr>
        <w:t xml:space="preserve"> (’17), Currently applying to medical school.</w:t>
      </w:r>
    </w:p>
    <w:p w14:paraId="5D68BB47" w14:textId="77777777" w:rsidR="005A1045" w:rsidRPr="00942451" w:rsidRDefault="005A1045" w:rsidP="005A1045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942451">
        <w:rPr>
          <w:rFonts w:ascii="Arial" w:hAnsi="Arial" w:cs="Arial"/>
          <w:u w:val="single"/>
        </w:rPr>
        <w:t xml:space="preserve">Blake </w:t>
      </w:r>
      <w:proofErr w:type="spellStart"/>
      <w:r w:rsidRPr="00942451">
        <w:rPr>
          <w:rFonts w:ascii="Arial" w:hAnsi="Arial" w:cs="Arial"/>
          <w:u w:val="single"/>
        </w:rPr>
        <w:t>Gowen</w:t>
      </w:r>
      <w:proofErr w:type="spellEnd"/>
      <w:r w:rsidRPr="00942451">
        <w:rPr>
          <w:rFonts w:ascii="Arial" w:hAnsi="Arial" w:cs="Arial"/>
        </w:rPr>
        <w:t xml:space="preserve"> (’16), Currently laboratory technician</w:t>
      </w:r>
      <w:r w:rsidRPr="00942451">
        <w:rPr>
          <w:rFonts w:ascii="Arial" w:eastAsia="Times New Roman" w:hAnsi="Arial" w:cs="Arial"/>
          <w:color w:val="000000"/>
          <w:shd w:val="clear" w:color="auto" w:fill="FFFFFF"/>
        </w:rPr>
        <w:t xml:space="preserve"> at Stanford University</w:t>
      </w:r>
    </w:p>
    <w:p w14:paraId="15E56FB5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Ethan Wright</w:t>
      </w:r>
      <w:r w:rsidRPr="00942451">
        <w:rPr>
          <w:rFonts w:ascii="Arial" w:hAnsi="Arial" w:cs="Arial"/>
        </w:rPr>
        <w:t xml:space="preserve"> (‘16), Currently a research technician in the Dyer lab (to begin graduate school in Fall 2017 at University of Colorado).</w:t>
      </w:r>
    </w:p>
    <w:p w14:paraId="1DFB2F39" w14:textId="5FEE1923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Christopher Benson</w:t>
      </w:r>
      <w:r w:rsidRPr="00942451">
        <w:rPr>
          <w:rFonts w:ascii="Arial" w:hAnsi="Arial" w:cs="Arial"/>
        </w:rPr>
        <w:t xml:space="preserve"> (’17) Currently undergraduate at UGA</w:t>
      </w:r>
      <w:r w:rsidR="00D051FA">
        <w:rPr>
          <w:rFonts w:ascii="Arial" w:hAnsi="Arial" w:cs="Arial"/>
        </w:rPr>
        <w:t>. LSAMP program</w:t>
      </w:r>
    </w:p>
    <w:p w14:paraId="484F6796" w14:textId="77777777" w:rsidR="005A1045" w:rsidRPr="00942451" w:rsidRDefault="005A1045" w:rsidP="005A1045">
      <w:pPr>
        <w:rPr>
          <w:rFonts w:ascii="Arial" w:hAnsi="Arial" w:cs="Arial"/>
          <w:u w:val="single"/>
        </w:rPr>
      </w:pPr>
      <w:proofErr w:type="spellStart"/>
      <w:r w:rsidRPr="00942451">
        <w:rPr>
          <w:rFonts w:ascii="Arial" w:hAnsi="Arial" w:cs="Arial"/>
          <w:u w:val="single"/>
        </w:rPr>
        <w:t>Jie</w:t>
      </w:r>
      <w:proofErr w:type="spellEnd"/>
      <w:r w:rsidRPr="00942451">
        <w:rPr>
          <w:rFonts w:ascii="Arial" w:hAnsi="Arial" w:cs="Arial"/>
          <w:u w:val="single"/>
        </w:rPr>
        <w:t xml:space="preserve"> Xu (</w:t>
      </w:r>
      <w:r w:rsidRPr="00942451">
        <w:rPr>
          <w:rFonts w:ascii="Arial" w:hAnsi="Arial" w:cs="Arial"/>
        </w:rPr>
        <w:t>’17), Starting PhD program at Emory University in Fall 2017.</w:t>
      </w:r>
    </w:p>
    <w:p w14:paraId="2945C314" w14:textId="3EE73624" w:rsidR="005A1045" w:rsidRPr="00484C86" w:rsidRDefault="005A1045" w:rsidP="005A1045">
      <w:pPr>
        <w:rPr>
          <w:rFonts w:ascii="Times New Roman" w:eastAsia="Times New Roman" w:hAnsi="Times New Roman" w:cs="Times New Roman"/>
        </w:rPr>
      </w:pPr>
      <w:r w:rsidRPr="00942451">
        <w:rPr>
          <w:rFonts w:ascii="Arial" w:hAnsi="Arial" w:cs="Arial"/>
          <w:u w:val="single"/>
        </w:rPr>
        <w:t xml:space="preserve">Megan </w:t>
      </w:r>
      <w:proofErr w:type="spellStart"/>
      <w:r w:rsidRPr="00942451">
        <w:rPr>
          <w:rFonts w:ascii="Arial" w:hAnsi="Arial" w:cs="Arial"/>
          <w:u w:val="single"/>
        </w:rPr>
        <w:t>Wuthrich</w:t>
      </w:r>
      <w:proofErr w:type="spellEnd"/>
      <w:r w:rsidRPr="00942451">
        <w:rPr>
          <w:rFonts w:ascii="Arial" w:hAnsi="Arial" w:cs="Arial"/>
        </w:rPr>
        <w:t xml:space="preserve"> (’18), Currently </w:t>
      </w:r>
      <w:r w:rsidR="00484C86">
        <w:rPr>
          <w:rFonts w:ascii="Arial" w:hAnsi="Arial" w:cs="Arial"/>
        </w:rPr>
        <w:t xml:space="preserve">pursuing </w:t>
      </w:r>
      <w:r w:rsidR="00484C86">
        <w:rPr>
          <w:rFonts w:ascii="Times New Roman" w:eastAsia="Times New Roman" w:hAnsi="Times New Roman" w:cs="Times New Roman"/>
        </w:rPr>
        <w:t xml:space="preserve">MS </w:t>
      </w:r>
      <w:r w:rsidRPr="00942451">
        <w:rPr>
          <w:rFonts w:ascii="Arial" w:hAnsi="Arial" w:cs="Arial"/>
        </w:rPr>
        <w:t>at U</w:t>
      </w:r>
      <w:r w:rsidR="00484C86">
        <w:rPr>
          <w:rFonts w:ascii="Arial" w:hAnsi="Arial" w:cs="Arial"/>
        </w:rPr>
        <w:t>niversity of South Florida</w:t>
      </w:r>
    </w:p>
    <w:p w14:paraId="7459AB15" w14:textId="368814AF" w:rsidR="005A1045" w:rsidRPr="00942451" w:rsidRDefault="005A1045" w:rsidP="005A1045">
      <w:pPr>
        <w:rPr>
          <w:rFonts w:ascii="Arial" w:hAnsi="Arial" w:cs="Arial"/>
          <w:u w:val="single"/>
        </w:rPr>
      </w:pPr>
      <w:proofErr w:type="spellStart"/>
      <w:r w:rsidRPr="00942451">
        <w:rPr>
          <w:rFonts w:ascii="Arial" w:hAnsi="Arial" w:cs="Arial"/>
          <w:u w:val="single"/>
        </w:rPr>
        <w:t>Bisushi</w:t>
      </w:r>
      <w:proofErr w:type="spellEnd"/>
      <w:r w:rsidRPr="00942451">
        <w:rPr>
          <w:rFonts w:ascii="Arial" w:hAnsi="Arial" w:cs="Arial"/>
          <w:u w:val="single"/>
        </w:rPr>
        <w:t xml:space="preserve"> Chandra </w:t>
      </w:r>
      <w:r w:rsidRPr="00942451">
        <w:rPr>
          <w:rFonts w:ascii="Arial" w:hAnsi="Arial" w:cs="Arial"/>
        </w:rPr>
        <w:t xml:space="preserve">(’18), Currently </w:t>
      </w:r>
      <w:r w:rsidR="00484C86">
        <w:rPr>
          <w:rFonts w:ascii="Arial" w:hAnsi="Arial" w:cs="Arial"/>
        </w:rPr>
        <w:t>graduate student</w:t>
      </w:r>
      <w:r w:rsidRPr="00942451">
        <w:rPr>
          <w:rFonts w:ascii="Arial" w:hAnsi="Arial" w:cs="Arial"/>
        </w:rPr>
        <w:t xml:space="preserve"> at UGA</w:t>
      </w:r>
    </w:p>
    <w:p w14:paraId="2F053626" w14:textId="682B4B21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 xml:space="preserve">Darlington </w:t>
      </w:r>
      <w:proofErr w:type="spellStart"/>
      <w:r w:rsidRPr="00942451">
        <w:rPr>
          <w:rFonts w:ascii="Arial" w:hAnsi="Arial" w:cs="Arial"/>
          <w:u w:val="single"/>
        </w:rPr>
        <w:t>Pobee</w:t>
      </w:r>
      <w:proofErr w:type="spellEnd"/>
      <w:r w:rsidRPr="00942451">
        <w:rPr>
          <w:rFonts w:ascii="Arial" w:hAnsi="Arial" w:cs="Arial"/>
        </w:rPr>
        <w:t xml:space="preserve"> (’18), Currently undergraduate at UGA</w:t>
      </w:r>
      <w:r w:rsidR="00D051FA">
        <w:rPr>
          <w:rFonts w:ascii="Arial" w:hAnsi="Arial" w:cs="Arial"/>
        </w:rPr>
        <w:t>. LSAMP program</w:t>
      </w:r>
    </w:p>
    <w:p w14:paraId="75FB0A78" w14:textId="77777777" w:rsidR="005A1045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 xml:space="preserve">Hannah Maddux </w:t>
      </w:r>
      <w:r w:rsidRPr="00942451">
        <w:rPr>
          <w:rFonts w:ascii="Arial" w:hAnsi="Arial" w:cs="Arial"/>
        </w:rPr>
        <w:t>(’20), Currently undergraduate at UGA</w:t>
      </w:r>
    </w:p>
    <w:p w14:paraId="5375E4E4" w14:textId="7B270D3D" w:rsidR="00484C86" w:rsidRDefault="00484C86" w:rsidP="00484C86">
      <w:pPr>
        <w:rPr>
          <w:rFonts w:ascii="Arial" w:hAnsi="Arial" w:cs="Arial"/>
        </w:rPr>
      </w:pPr>
      <w:r w:rsidRPr="00484C86">
        <w:rPr>
          <w:rFonts w:ascii="Arial" w:hAnsi="Arial" w:cs="Arial"/>
          <w:u w:val="single"/>
        </w:rPr>
        <w:t xml:space="preserve">Sarah </w:t>
      </w:r>
      <w:proofErr w:type="spellStart"/>
      <w:r w:rsidRPr="00484C86">
        <w:rPr>
          <w:rFonts w:ascii="Arial" w:hAnsi="Arial" w:cs="Arial"/>
          <w:u w:val="single"/>
        </w:rPr>
        <w:t>Cutts</w:t>
      </w:r>
      <w:proofErr w:type="spellEnd"/>
      <w:r>
        <w:rPr>
          <w:rFonts w:ascii="Arial" w:hAnsi="Arial" w:cs="Arial"/>
        </w:rPr>
        <w:t xml:space="preserve"> </w:t>
      </w:r>
      <w:r w:rsidRPr="00942451">
        <w:rPr>
          <w:rFonts w:ascii="Arial" w:hAnsi="Arial" w:cs="Arial"/>
        </w:rPr>
        <w:t>(’</w:t>
      </w:r>
      <w:r>
        <w:rPr>
          <w:rFonts w:ascii="Arial" w:hAnsi="Arial" w:cs="Arial"/>
        </w:rPr>
        <w:t>19</w:t>
      </w:r>
      <w:r w:rsidRPr="00942451">
        <w:rPr>
          <w:rFonts w:ascii="Arial" w:hAnsi="Arial" w:cs="Arial"/>
        </w:rPr>
        <w:t>), Currently undergraduate at UGA</w:t>
      </w:r>
    </w:p>
    <w:p w14:paraId="3C3C12FB" w14:textId="77777777" w:rsidR="00484C86" w:rsidRDefault="00484C86" w:rsidP="00484C86">
      <w:pPr>
        <w:rPr>
          <w:rFonts w:ascii="Arial" w:hAnsi="Arial" w:cs="Arial"/>
        </w:rPr>
      </w:pPr>
      <w:r w:rsidRPr="00484C86">
        <w:rPr>
          <w:rFonts w:ascii="Arial" w:hAnsi="Arial" w:cs="Arial"/>
          <w:u w:val="single"/>
        </w:rPr>
        <w:t>Emma Hope</w:t>
      </w:r>
      <w:r>
        <w:rPr>
          <w:rFonts w:ascii="Arial" w:hAnsi="Arial" w:cs="Arial"/>
        </w:rPr>
        <w:t xml:space="preserve">, </w:t>
      </w:r>
      <w:r w:rsidRPr="00942451">
        <w:rPr>
          <w:rFonts w:ascii="Arial" w:hAnsi="Arial" w:cs="Arial"/>
        </w:rPr>
        <w:t>(’20), Currently undergraduate at UGA</w:t>
      </w:r>
    </w:p>
    <w:p w14:paraId="59016D5A" w14:textId="43C41B70" w:rsidR="00484C86" w:rsidRDefault="00484C86" w:rsidP="00484C86">
      <w:pPr>
        <w:rPr>
          <w:rFonts w:ascii="Arial" w:hAnsi="Arial" w:cs="Arial"/>
        </w:rPr>
      </w:pPr>
      <w:r w:rsidRPr="00484C86">
        <w:rPr>
          <w:rFonts w:ascii="Arial" w:hAnsi="Arial" w:cs="Arial"/>
          <w:u w:val="single"/>
        </w:rPr>
        <w:t xml:space="preserve">Jessica </w:t>
      </w:r>
      <w:proofErr w:type="spellStart"/>
      <w:r w:rsidRPr="00484C86">
        <w:rPr>
          <w:rFonts w:ascii="Arial" w:hAnsi="Arial" w:cs="Arial"/>
          <w:u w:val="single"/>
        </w:rPr>
        <w:t>Perciaccante</w:t>
      </w:r>
      <w:proofErr w:type="spellEnd"/>
      <w:r>
        <w:rPr>
          <w:rFonts w:ascii="Arial" w:hAnsi="Arial" w:cs="Arial"/>
        </w:rPr>
        <w:t xml:space="preserve">, </w:t>
      </w:r>
      <w:r w:rsidRPr="00942451">
        <w:rPr>
          <w:rFonts w:ascii="Arial" w:hAnsi="Arial" w:cs="Arial"/>
        </w:rPr>
        <w:t>(’2</w:t>
      </w:r>
      <w:r>
        <w:rPr>
          <w:rFonts w:ascii="Arial" w:hAnsi="Arial" w:cs="Arial"/>
        </w:rPr>
        <w:t>1</w:t>
      </w:r>
      <w:r w:rsidRPr="00942451">
        <w:rPr>
          <w:rFonts w:ascii="Arial" w:hAnsi="Arial" w:cs="Arial"/>
        </w:rPr>
        <w:t>), Currently undergraduate at UGA</w:t>
      </w:r>
    </w:p>
    <w:p w14:paraId="2EB10AF8" w14:textId="5C0222E4" w:rsidR="00484C86" w:rsidRDefault="00484C86" w:rsidP="00484C86">
      <w:pPr>
        <w:rPr>
          <w:rFonts w:ascii="Arial" w:hAnsi="Arial" w:cs="Arial"/>
        </w:rPr>
      </w:pPr>
    </w:p>
    <w:p w14:paraId="42B6BAD7" w14:textId="04553243" w:rsidR="00484C86" w:rsidRPr="00942451" w:rsidRDefault="00484C86" w:rsidP="005A1045">
      <w:pPr>
        <w:rPr>
          <w:rFonts w:ascii="Arial" w:hAnsi="Arial" w:cs="Arial"/>
          <w:u w:val="single"/>
        </w:rPr>
      </w:pPr>
    </w:p>
    <w:p w14:paraId="3ACDA66A" w14:textId="77777777" w:rsidR="005A1045" w:rsidRPr="00942451" w:rsidRDefault="005A1045" w:rsidP="005A1045">
      <w:pPr>
        <w:rPr>
          <w:rFonts w:ascii="Arial" w:hAnsi="Arial" w:cs="Arial"/>
          <w:b/>
          <w:i/>
          <w:u w:val="single"/>
        </w:rPr>
      </w:pPr>
      <w:r w:rsidRPr="00942451">
        <w:rPr>
          <w:rFonts w:ascii="Arial" w:hAnsi="Arial" w:cs="Arial"/>
          <w:b/>
          <w:i/>
          <w:u w:val="single"/>
        </w:rPr>
        <w:t xml:space="preserve">Project Lab Team: </w:t>
      </w:r>
    </w:p>
    <w:p w14:paraId="7E75FE0E" w14:textId="77777777" w:rsidR="005A1045" w:rsidRPr="00942451" w:rsidRDefault="005A1045" w:rsidP="005A1045">
      <w:pPr>
        <w:rPr>
          <w:rFonts w:ascii="Arial" w:hAnsi="Arial" w:cs="Arial"/>
          <w:color w:val="1E1E1E"/>
        </w:rPr>
      </w:pPr>
      <w:r w:rsidRPr="00942451">
        <w:rPr>
          <w:rFonts w:ascii="Arial" w:hAnsi="Arial" w:cs="Arial"/>
          <w:color w:val="1E1E1E"/>
          <w:u w:val="single"/>
        </w:rPr>
        <w:t xml:space="preserve">Mary </w:t>
      </w:r>
      <w:proofErr w:type="spellStart"/>
      <w:r w:rsidRPr="00942451">
        <w:rPr>
          <w:rFonts w:ascii="Arial" w:hAnsi="Arial" w:cs="Arial"/>
          <w:color w:val="1E1E1E"/>
          <w:u w:val="single"/>
        </w:rPr>
        <w:t>Abkemeier</w:t>
      </w:r>
      <w:proofErr w:type="spellEnd"/>
      <w:r w:rsidRPr="00942451">
        <w:rPr>
          <w:rFonts w:ascii="Arial" w:hAnsi="Arial" w:cs="Arial"/>
          <w:color w:val="1E1E1E"/>
        </w:rPr>
        <w:t xml:space="preserve"> (’16), currently attending medical school (Augusta University)</w:t>
      </w:r>
    </w:p>
    <w:p w14:paraId="0FA05F37" w14:textId="77777777" w:rsidR="005A1045" w:rsidRPr="00942451" w:rsidRDefault="005A1045" w:rsidP="005A1045">
      <w:pPr>
        <w:rPr>
          <w:rFonts w:ascii="Arial" w:hAnsi="Arial" w:cs="Arial"/>
        </w:rPr>
      </w:pPr>
      <w:proofErr w:type="spellStart"/>
      <w:r w:rsidRPr="00942451">
        <w:rPr>
          <w:rFonts w:ascii="Arial" w:hAnsi="Arial" w:cs="Arial"/>
          <w:u w:val="single"/>
        </w:rPr>
        <w:t>Dhruv</w:t>
      </w:r>
      <w:proofErr w:type="spellEnd"/>
      <w:r w:rsidRPr="00942451">
        <w:rPr>
          <w:rFonts w:ascii="Arial" w:hAnsi="Arial" w:cs="Arial"/>
          <w:u w:val="single"/>
        </w:rPr>
        <w:t xml:space="preserve"> Patel</w:t>
      </w:r>
      <w:r w:rsidRPr="00942451">
        <w:rPr>
          <w:rFonts w:ascii="Arial" w:hAnsi="Arial" w:cs="Arial"/>
        </w:rPr>
        <w:t xml:space="preserve"> (’16), Will start </w:t>
      </w:r>
      <w:proofErr w:type="spellStart"/>
      <w:r w:rsidRPr="00942451">
        <w:rPr>
          <w:rFonts w:ascii="Arial" w:hAnsi="Arial" w:cs="Arial"/>
        </w:rPr>
        <w:t>denistry</w:t>
      </w:r>
      <w:proofErr w:type="spellEnd"/>
      <w:r w:rsidRPr="00942451">
        <w:rPr>
          <w:rFonts w:ascii="Arial" w:hAnsi="Arial" w:cs="Arial"/>
        </w:rPr>
        <w:t xml:space="preserve"> school in Fall 2017.</w:t>
      </w:r>
    </w:p>
    <w:p w14:paraId="16718BD6" w14:textId="77777777" w:rsidR="005A1045" w:rsidRPr="00942451" w:rsidRDefault="005A1045" w:rsidP="005A1045">
      <w:pPr>
        <w:rPr>
          <w:rFonts w:ascii="Arial" w:hAnsi="Arial" w:cs="Arial"/>
          <w:color w:val="1E1E1E"/>
        </w:rPr>
      </w:pPr>
      <w:r w:rsidRPr="00942451">
        <w:rPr>
          <w:rFonts w:ascii="Arial" w:hAnsi="Arial" w:cs="Arial"/>
          <w:u w:val="single"/>
        </w:rPr>
        <w:t xml:space="preserve">Grace </w:t>
      </w:r>
      <w:proofErr w:type="gramStart"/>
      <w:r w:rsidRPr="00942451">
        <w:rPr>
          <w:rFonts w:ascii="Arial" w:hAnsi="Arial" w:cs="Arial"/>
          <w:u w:val="single"/>
        </w:rPr>
        <w:t>Johnson</w:t>
      </w:r>
      <w:r w:rsidRPr="00942451">
        <w:rPr>
          <w:rFonts w:ascii="Arial" w:hAnsi="Arial" w:cs="Arial"/>
        </w:rPr>
        <w:t xml:space="preserve">  (</w:t>
      </w:r>
      <w:proofErr w:type="gramEnd"/>
      <w:r w:rsidRPr="00942451">
        <w:rPr>
          <w:rFonts w:ascii="Arial" w:hAnsi="Arial" w:cs="Arial"/>
        </w:rPr>
        <w:t xml:space="preserve">’16), </w:t>
      </w:r>
      <w:r w:rsidRPr="00942451">
        <w:rPr>
          <w:rFonts w:ascii="Arial" w:hAnsi="Arial" w:cs="Arial"/>
          <w:color w:val="1E1E1E"/>
        </w:rPr>
        <w:t>currently attending medical school (Emory University)</w:t>
      </w:r>
    </w:p>
    <w:p w14:paraId="1D0E55D4" w14:textId="77777777" w:rsidR="005A1045" w:rsidRPr="00942451" w:rsidRDefault="005A1045" w:rsidP="005A1045">
      <w:pPr>
        <w:rPr>
          <w:rFonts w:ascii="Arial" w:hAnsi="Arial" w:cs="Arial"/>
          <w:color w:val="1E1E1E"/>
        </w:rPr>
      </w:pPr>
      <w:r w:rsidRPr="00942451">
        <w:rPr>
          <w:rFonts w:ascii="Arial" w:hAnsi="Arial" w:cs="Arial"/>
          <w:u w:val="single"/>
        </w:rPr>
        <w:t xml:space="preserve">Catherine </w:t>
      </w:r>
      <w:proofErr w:type="gramStart"/>
      <w:r w:rsidRPr="00942451">
        <w:rPr>
          <w:rFonts w:ascii="Arial" w:hAnsi="Arial" w:cs="Arial"/>
          <w:u w:val="single"/>
        </w:rPr>
        <w:t>Waldron</w:t>
      </w:r>
      <w:r w:rsidRPr="00942451">
        <w:rPr>
          <w:rFonts w:ascii="Arial" w:hAnsi="Arial" w:cs="Arial"/>
        </w:rPr>
        <w:t xml:space="preserve">  (</w:t>
      </w:r>
      <w:proofErr w:type="gramEnd"/>
      <w:r w:rsidRPr="00942451">
        <w:rPr>
          <w:rFonts w:ascii="Arial" w:hAnsi="Arial" w:cs="Arial"/>
        </w:rPr>
        <w:t xml:space="preserve">’17), </w:t>
      </w:r>
      <w:r w:rsidRPr="00942451">
        <w:rPr>
          <w:rFonts w:ascii="Arial" w:hAnsi="Arial" w:cs="Arial"/>
          <w:color w:val="1E1E1E"/>
        </w:rPr>
        <w:t>will begin medical school Fall 2017 (</w:t>
      </w:r>
      <w:r w:rsidRPr="00942451">
        <w:rPr>
          <w:rFonts w:ascii="Arial" w:hAnsi="Arial" w:cs="Arial"/>
        </w:rPr>
        <w:t>Mercer School of Medicine</w:t>
      </w:r>
      <w:r w:rsidRPr="00942451">
        <w:rPr>
          <w:rFonts w:ascii="Arial" w:hAnsi="Arial" w:cs="Arial"/>
          <w:color w:val="1E1E1E"/>
        </w:rPr>
        <w:t>)</w:t>
      </w:r>
    </w:p>
    <w:p w14:paraId="49FF6BA0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Vivian Vu</w:t>
      </w:r>
      <w:r w:rsidRPr="00942451">
        <w:rPr>
          <w:rFonts w:ascii="Arial" w:hAnsi="Arial" w:cs="Arial"/>
        </w:rPr>
        <w:t xml:space="preserve"> (’16), </w:t>
      </w:r>
      <w:r w:rsidRPr="00942451">
        <w:rPr>
          <w:rFonts w:ascii="Arial" w:hAnsi="Arial" w:cs="Arial"/>
          <w:color w:val="1E1E1E"/>
        </w:rPr>
        <w:t>currently attending medical school (</w:t>
      </w:r>
      <w:r w:rsidRPr="00942451">
        <w:rPr>
          <w:rFonts w:ascii="Arial" w:hAnsi="Arial" w:cs="Arial"/>
        </w:rPr>
        <w:t>Mercer School of Medicine</w:t>
      </w:r>
      <w:r w:rsidRPr="00942451">
        <w:rPr>
          <w:rFonts w:ascii="Arial" w:hAnsi="Arial" w:cs="Arial"/>
          <w:color w:val="1E1E1E"/>
        </w:rPr>
        <w:t>)</w:t>
      </w:r>
    </w:p>
    <w:p w14:paraId="66D0A925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Daniel Blumenthal</w:t>
      </w:r>
      <w:r w:rsidRPr="00942451">
        <w:rPr>
          <w:rFonts w:ascii="Arial" w:hAnsi="Arial" w:cs="Arial"/>
        </w:rPr>
        <w:t xml:space="preserve"> (’16), </w:t>
      </w:r>
      <w:r w:rsidRPr="00942451">
        <w:rPr>
          <w:rFonts w:ascii="Arial" w:hAnsi="Arial" w:cs="Arial"/>
          <w:color w:val="1E1E1E"/>
        </w:rPr>
        <w:t>currently attending medical school (Augusta University)</w:t>
      </w:r>
    </w:p>
    <w:p w14:paraId="6DF5F057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 xml:space="preserve">Kaley </w:t>
      </w:r>
      <w:proofErr w:type="spellStart"/>
      <w:r w:rsidRPr="00942451">
        <w:rPr>
          <w:rFonts w:ascii="Arial" w:hAnsi="Arial" w:cs="Arial"/>
          <w:u w:val="single"/>
        </w:rPr>
        <w:t>Desher</w:t>
      </w:r>
      <w:proofErr w:type="spellEnd"/>
      <w:r w:rsidRPr="00942451">
        <w:rPr>
          <w:rFonts w:ascii="Arial" w:hAnsi="Arial" w:cs="Arial"/>
        </w:rPr>
        <w:t xml:space="preserve"> (’17), will conduct </w:t>
      </w:r>
      <w:proofErr w:type="gramStart"/>
      <w:r w:rsidRPr="00942451">
        <w:rPr>
          <w:rFonts w:ascii="Arial" w:hAnsi="Arial" w:cs="Arial"/>
        </w:rPr>
        <w:t>1 year</w:t>
      </w:r>
      <w:proofErr w:type="gramEnd"/>
      <w:r w:rsidRPr="00942451">
        <w:rPr>
          <w:rFonts w:ascii="Arial" w:hAnsi="Arial" w:cs="Arial"/>
        </w:rPr>
        <w:t xml:space="preserve"> internship followed by medical school in 2018.</w:t>
      </w:r>
    </w:p>
    <w:p w14:paraId="0F123C22" w14:textId="77777777" w:rsidR="005A1045" w:rsidRPr="00942451" w:rsidRDefault="005A1045" w:rsidP="005A1045">
      <w:pPr>
        <w:rPr>
          <w:rFonts w:ascii="Arial" w:hAnsi="Arial" w:cs="Arial"/>
        </w:rPr>
      </w:pPr>
    </w:p>
    <w:p w14:paraId="4999A803" w14:textId="77777777" w:rsidR="005A1045" w:rsidRPr="00E0123F" w:rsidRDefault="005A1045" w:rsidP="005A1045">
      <w:pPr>
        <w:rPr>
          <w:rFonts w:ascii="Arial" w:hAnsi="Arial" w:cs="Arial"/>
          <w:i/>
        </w:rPr>
      </w:pPr>
      <w:r w:rsidRPr="00E0123F">
        <w:rPr>
          <w:rFonts w:ascii="Arial" w:hAnsi="Arial" w:cs="Arial"/>
          <w:i/>
        </w:rPr>
        <w:t>At Princeton University:</w:t>
      </w:r>
    </w:p>
    <w:p w14:paraId="26CF55C1" w14:textId="77777777" w:rsidR="005A1045" w:rsidRPr="00942451" w:rsidRDefault="005A1045" w:rsidP="005A1045">
      <w:pPr>
        <w:rPr>
          <w:rFonts w:ascii="Arial" w:hAnsi="Arial" w:cs="Arial"/>
          <w:u w:val="single"/>
        </w:rPr>
      </w:pPr>
      <w:r w:rsidRPr="00942451">
        <w:rPr>
          <w:rFonts w:ascii="Arial" w:hAnsi="Arial" w:cs="Arial"/>
          <w:u w:val="single"/>
        </w:rPr>
        <w:t>Postdoctoral Fellows</w:t>
      </w:r>
    </w:p>
    <w:p w14:paraId="7B199EB5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Jian Qin</w:t>
      </w:r>
      <w:r w:rsidRPr="00942451">
        <w:rPr>
          <w:rFonts w:ascii="Arial" w:hAnsi="Arial" w:cs="Arial"/>
        </w:rPr>
        <w:t xml:space="preserve"> (4/03-8/08). </w:t>
      </w:r>
      <w:r w:rsidRPr="00942451">
        <w:rPr>
          <w:rStyle w:val="Emphasis"/>
          <w:rFonts w:ascii="Arial" w:hAnsi="Arial" w:cs="Arial"/>
        </w:rPr>
        <w:t xml:space="preserve">National Research Service Award (NICHD). </w:t>
      </w:r>
      <w:r w:rsidRPr="00942451">
        <w:rPr>
          <w:rFonts w:ascii="Arial" w:hAnsi="Arial" w:cs="Arial"/>
        </w:rPr>
        <w:t xml:space="preserve">Currently a research scientist with Gen-Probe, </w:t>
      </w:r>
      <w:r w:rsidRPr="00942451">
        <w:rPr>
          <w:rStyle w:val="main"/>
          <w:rFonts w:ascii="Arial" w:hAnsi="Arial" w:cs="Arial"/>
        </w:rPr>
        <w:t>Stamford, CT</w:t>
      </w:r>
    </w:p>
    <w:p w14:paraId="20EA7E8A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proofErr w:type="spellStart"/>
      <w:r w:rsidRPr="00942451">
        <w:rPr>
          <w:rFonts w:ascii="Arial" w:hAnsi="Arial" w:cs="Arial"/>
          <w:u w:val="single"/>
        </w:rPr>
        <w:t>Trong</w:t>
      </w:r>
      <w:proofErr w:type="spellEnd"/>
      <w:r w:rsidRPr="00942451">
        <w:rPr>
          <w:rFonts w:ascii="Arial" w:hAnsi="Arial" w:cs="Arial"/>
          <w:u w:val="single"/>
        </w:rPr>
        <w:t xml:space="preserve"> (John) Tran</w:t>
      </w:r>
      <w:r w:rsidRPr="00942451">
        <w:rPr>
          <w:rFonts w:ascii="Arial" w:hAnsi="Arial" w:cs="Arial"/>
        </w:rPr>
        <w:t xml:space="preserve"> (11/04-2/06). Currently an Ophthalmologist with South Jersey Eye Physicians.</w:t>
      </w:r>
    </w:p>
    <w:p w14:paraId="5F05467A" w14:textId="77777777" w:rsidR="005A1045" w:rsidRPr="00942451" w:rsidRDefault="005A1045" w:rsidP="005A1045">
      <w:pPr>
        <w:ind w:left="630" w:hanging="630"/>
        <w:rPr>
          <w:rFonts w:ascii="Arial" w:hAnsi="Arial" w:cs="Arial"/>
        </w:rPr>
      </w:pPr>
      <w:proofErr w:type="spellStart"/>
      <w:r w:rsidRPr="00942451">
        <w:rPr>
          <w:rFonts w:ascii="Arial" w:hAnsi="Arial" w:cs="Arial"/>
          <w:u w:val="single"/>
        </w:rPr>
        <w:t>Hyuk</w:t>
      </w:r>
      <w:proofErr w:type="spellEnd"/>
      <w:r w:rsidRPr="00942451">
        <w:rPr>
          <w:rFonts w:ascii="Arial" w:hAnsi="Arial" w:cs="Arial"/>
          <w:u w:val="single"/>
        </w:rPr>
        <w:t xml:space="preserve"> Wan </w:t>
      </w:r>
      <w:proofErr w:type="spellStart"/>
      <w:r w:rsidRPr="00942451">
        <w:rPr>
          <w:rFonts w:ascii="Arial" w:hAnsi="Arial" w:cs="Arial"/>
          <w:u w:val="single"/>
        </w:rPr>
        <w:t>Ko</w:t>
      </w:r>
      <w:proofErr w:type="spellEnd"/>
      <w:r w:rsidRPr="00942451">
        <w:rPr>
          <w:rFonts w:ascii="Arial" w:hAnsi="Arial" w:cs="Arial"/>
        </w:rPr>
        <w:t xml:space="preserve"> (4/05-8/09). New Jersey Commission on Spinal Cord Research fellowship. Currently a tenure-track assistant professor at </w:t>
      </w:r>
      <w:proofErr w:type="spellStart"/>
      <w:r w:rsidRPr="00942451">
        <w:rPr>
          <w:rFonts w:ascii="Arial" w:hAnsi="Arial" w:cs="Arial"/>
        </w:rPr>
        <w:t>Kyunghee</w:t>
      </w:r>
      <w:proofErr w:type="spellEnd"/>
      <w:r w:rsidRPr="00942451">
        <w:rPr>
          <w:rFonts w:ascii="Arial" w:hAnsi="Arial" w:cs="Arial"/>
        </w:rPr>
        <w:t xml:space="preserve"> University, Seoul, Korea.</w:t>
      </w:r>
    </w:p>
    <w:p w14:paraId="686DA80F" w14:textId="77777777" w:rsidR="005A1045" w:rsidRPr="00942451" w:rsidRDefault="005A1045" w:rsidP="005A1045">
      <w:pPr>
        <w:ind w:left="630" w:hanging="63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 xml:space="preserve">Olivier </w:t>
      </w:r>
      <w:proofErr w:type="spellStart"/>
      <w:r w:rsidRPr="00942451">
        <w:rPr>
          <w:rFonts w:ascii="Arial" w:hAnsi="Arial" w:cs="Arial"/>
          <w:u w:val="single"/>
        </w:rPr>
        <w:t>Mauti</w:t>
      </w:r>
      <w:proofErr w:type="spellEnd"/>
      <w:r w:rsidRPr="00942451">
        <w:rPr>
          <w:rFonts w:ascii="Arial" w:hAnsi="Arial" w:cs="Arial"/>
        </w:rPr>
        <w:t xml:space="preserve"> (4/10-8/11). Swiss National Science Foundation fellowship, New Jersey Commission on Spinal Cord Research fellowship. Currently </w:t>
      </w:r>
      <w:r w:rsidRPr="00942451">
        <w:rPr>
          <w:rFonts w:ascii="Arial" w:eastAsia="Times New Roman" w:hAnsi="Arial" w:cs="Arial"/>
        </w:rPr>
        <w:t>Lab Head of Alternative Technologies</w:t>
      </w:r>
      <w:r w:rsidRPr="00942451">
        <w:rPr>
          <w:rFonts w:ascii="Arial" w:hAnsi="Arial" w:cs="Arial"/>
        </w:rPr>
        <w:t xml:space="preserve"> (Novartis).</w:t>
      </w:r>
    </w:p>
    <w:p w14:paraId="51D53D50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</w:p>
    <w:p w14:paraId="7C9DF52F" w14:textId="77777777" w:rsidR="005A1045" w:rsidRPr="00942451" w:rsidRDefault="005A1045" w:rsidP="005A1045">
      <w:pPr>
        <w:rPr>
          <w:rFonts w:ascii="Arial" w:hAnsi="Arial" w:cs="Arial"/>
          <w:u w:val="single"/>
        </w:rPr>
      </w:pPr>
      <w:r w:rsidRPr="00942451">
        <w:rPr>
          <w:rFonts w:ascii="Arial" w:hAnsi="Arial" w:cs="Arial"/>
          <w:u w:val="single"/>
        </w:rPr>
        <w:t>Graduate Students</w:t>
      </w:r>
    </w:p>
    <w:p w14:paraId="52D40515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proofErr w:type="spellStart"/>
      <w:r w:rsidRPr="00942451">
        <w:rPr>
          <w:rFonts w:ascii="Arial" w:hAnsi="Arial" w:cs="Arial"/>
          <w:u w:val="single"/>
        </w:rPr>
        <w:t>Ahyron</w:t>
      </w:r>
      <w:proofErr w:type="spellEnd"/>
      <w:r w:rsidRPr="00942451">
        <w:rPr>
          <w:rFonts w:ascii="Arial" w:hAnsi="Arial" w:cs="Arial"/>
          <w:u w:val="single"/>
        </w:rPr>
        <w:t xml:space="preserve"> Cho</w:t>
      </w:r>
      <w:r w:rsidRPr="00942451">
        <w:rPr>
          <w:rFonts w:ascii="Arial" w:hAnsi="Arial" w:cs="Arial"/>
        </w:rPr>
        <w:t xml:space="preserve">, PhD (4/04-2/08), New Jersey Commission on Spinal Cord Research fellowship. </w:t>
      </w:r>
    </w:p>
    <w:p w14:paraId="2AD3DDF5" w14:textId="77777777" w:rsidR="005A1045" w:rsidRPr="00942451" w:rsidRDefault="005A1045" w:rsidP="005A1045">
      <w:pPr>
        <w:ind w:left="720"/>
        <w:rPr>
          <w:rFonts w:ascii="Arial" w:hAnsi="Arial" w:cs="Arial"/>
        </w:rPr>
      </w:pPr>
      <w:r w:rsidRPr="00942451">
        <w:rPr>
          <w:rFonts w:ascii="Arial" w:hAnsi="Arial" w:cs="Arial"/>
        </w:rPr>
        <w:t>Currently a postdoctoral fellow at Stanford University.</w:t>
      </w:r>
    </w:p>
    <w:p w14:paraId="1CF6C5FD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Ryan Norman</w:t>
      </w:r>
      <w:r w:rsidRPr="00942451">
        <w:rPr>
          <w:rFonts w:ascii="Arial" w:hAnsi="Arial" w:cs="Arial"/>
        </w:rPr>
        <w:t xml:space="preserve">, PhD (6/04-6/10), New Jersey Commission on Spinal Cord Research fellowship. </w:t>
      </w:r>
    </w:p>
    <w:p w14:paraId="4216476A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r w:rsidRPr="00942451">
        <w:rPr>
          <w:rFonts w:ascii="Arial" w:hAnsi="Arial" w:cs="Arial"/>
        </w:rPr>
        <w:tab/>
        <w:t>Currently in a lecturer position at Princeton University.</w:t>
      </w:r>
    </w:p>
    <w:p w14:paraId="6BBE7271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Kimberly P. Fuller</w:t>
      </w:r>
      <w:r w:rsidRPr="00942451">
        <w:rPr>
          <w:rFonts w:ascii="Arial" w:hAnsi="Arial" w:cs="Arial"/>
        </w:rPr>
        <w:t xml:space="preserve">, PhD (2/06-12/2011), New Jersey Commission on Cancer Research fellowship. </w:t>
      </w:r>
    </w:p>
    <w:p w14:paraId="04393717" w14:textId="77777777" w:rsidR="005A1045" w:rsidRPr="00942451" w:rsidRDefault="005A1045" w:rsidP="005A1045">
      <w:pPr>
        <w:ind w:left="720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Currently a Technical Writer with </w:t>
      </w:r>
      <w:proofErr w:type="spellStart"/>
      <w:r w:rsidRPr="00942451">
        <w:rPr>
          <w:rFonts w:ascii="Arial" w:hAnsi="Arial" w:cs="Arial"/>
        </w:rPr>
        <w:t>MedErgy</w:t>
      </w:r>
      <w:proofErr w:type="spellEnd"/>
      <w:r w:rsidRPr="00942451">
        <w:rPr>
          <w:rFonts w:ascii="Arial" w:hAnsi="Arial" w:cs="Arial"/>
        </w:rPr>
        <w:t xml:space="preserve"> </w:t>
      </w:r>
      <w:proofErr w:type="spellStart"/>
      <w:r w:rsidRPr="00942451">
        <w:rPr>
          <w:rFonts w:ascii="Arial" w:hAnsi="Arial" w:cs="Arial"/>
        </w:rPr>
        <w:t>Healthgroup</w:t>
      </w:r>
      <w:proofErr w:type="spellEnd"/>
      <w:r w:rsidRPr="00942451">
        <w:rPr>
          <w:rFonts w:ascii="Arial" w:hAnsi="Arial" w:cs="Arial"/>
        </w:rPr>
        <w:t>.</w:t>
      </w:r>
    </w:p>
    <w:p w14:paraId="22031F56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Desmond Brown</w:t>
      </w:r>
      <w:r w:rsidRPr="00942451">
        <w:rPr>
          <w:rFonts w:ascii="Arial" w:hAnsi="Arial" w:cs="Arial"/>
        </w:rPr>
        <w:t xml:space="preserve">, MD/PhD (8/08-4/12), </w:t>
      </w:r>
      <w:r w:rsidRPr="00942451">
        <w:rPr>
          <w:rStyle w:val="addtitle"/>
          <w:rFonts w:ascii="Arial" w:hAnsi="Arial" w:cs="Arial"/>
        </w:rPr>
        <w:t xml:space="preserve">Ruth L. </w:t>
      </w:r>
      <w:proofErr w:type="spellStart"/>
      <w:r w:rsidRPr="00942451">
        <w:rPr>
          <w:rStyle w:val="addtitle"/>
          <w:rFonts w:ascii="Arial" w:hAnsi="Arial" w:cs="Arial"/>
        </w:rPr>
        <w:t>Kirschstein</w:t>
      </w:r>
      <w:proofErr w:type="spellEnd"/>
      <w:r w:rsidRPr="00942451">
        <w:rPr>
          <w:rStyle w:val="addtitle"/>
          <w:rFonts w:ascii="Arial" w:hAnsi="Arial" w:cs="Arial"/>
        </w:rPr>
        <w:t xml:space="preserve"> National Research Service Award (</w:t>
      </w:r>
      <w:proofErr w:type="spellStart"/>
      <w:r w:rsidRPr="00942451">
        <w:rPr>
          <w:rStyle w:val="addtitle"/>
          <w:rFonts w:ascii="Arial" w:hAnsi="Arial" w:cs="Arial"/>
        </w:rPr>
        <w:t>predoctoral</w:t>
      </w:r>
      <w:proofErr w:type="spellEnd"/>
      <w:r w:rsidRPr="00942451">
        <w:rPr>
          <w:rStyle w:val="addtitle"/>
          <w:rFonts w:ascii="Arial" w:hAnsi="Arial" w:cs="Arial"/>
        </w:rPr>
        <w:t xml:space="preserve"> </w:t>
      </w:r>
      <w:r w:rsidRPr="00942451">
        <w:rPr>
          <w:rFonts w:ascii="Arial" w:hAnsi="Arial" w:cs="Arial"/>
        </w:rPr>
        <w:t>fellowship). Currently a Neurosurgery Resident at the Mayo Clinic</w:t>
      </w:r>
    </w:p>
    <w:p w14:paraId="6CD5DFA3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Halley Mellor</w:t>
      </w:r>
      <w:r w:rsidRPr="00942451">
        <w:rPr>
          <w:rFonts w:ascii="Arial" w:hAnsi="Arial" w:cs="Arial"/>
        </w:rPr>
        <w:t xml:space="preserve">, PhD (2/2009-7/2014). Finished graduate work with </w:t>
      </w:r>
      <w:proofErr w:type="spellStart"/>
      <w:r w:rsidRPr="00942451">
        <w:rPr>
          <w:rFonts w:ascii="Arial" w:hAnsi="Arial" w:cs="Arial"/>
        </w:rPr>
        <w:t>Danelle</w:t>
      </w:r>
      <w:proofErr w:type="spellEnd"/>
      <w:r w:rsidRPr="00942451">
        <w:rPr>
          <w:rFonts w:ascii="Arial" w:hAnsi="Arial" w:cs="Arial"/>
        </w:rPr>
        <w:t xml:space="preserve"> </w:t>
      </w:r>
      <w:proofErr w:type="spellStart"/>
      <w:r w:rsidRPr="00942451">
        <w:rPr>
          <w:rFonts w:ascii="Arial" w:hAnsi="Arial" w:cs="Arial"/>
        </w:rPr>
        <w:t>Devenport</w:t>
      </w:r>
      <w:proofErr w:type="spellEnd"/>
      <w:r w:rsidRPr="00942451">
        <w:rPr>
          <w:rFonts w:ascii="Arial" w:hAnsi="Arial" w:cs="Arial"/>
        </w:rPr>
        <w:t xml:space="preserve"> (co-mentor) at Princeton University. Currently a Research Scientist in industry (Context Therapeutics).</w:t>
      </w:r>
    </w:p>
    <w:p w14:paraId="63F14F4C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</w:p>
    <w:p w14:paraId="3B7C03C8" w14:textId="77777777" w:rsidR="005A1045" w:rsidRPr="00942451" w:rsidRDefault="005A1045" w:rsidP="005A1045">
      <w:pPr>
        <w:rPr>
          <w:rFonts w:ascii="Arial" w:hAnsi="Arial" w:cs="Arial"/>
          <w:u w:val="single"/>
        </w:rPr>
      </w:pPr>
      <w:r w:rsidRPr="00942451">
        <w:rPr>
          <w:rFonts w:ascii="Arial" w:hAnsi="Arial" w:cs="Arial"/>
          <w:u w:val="single"/>
        </w:rPr>
        <w:t>Undergraduates</w:t>
      </w:r>
    </w:p>
    <w:p w14:paraId="1FA9DC16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 xml:space="preserve">Christine </w:t>
      </w:r>
      <w:proofErr w:type="spellStart"/>
      <w:r w:rsidRPr="00942451">
        <w:rPr>
          <w:rFonts w:ascii="Arial" w:hAnsi="Arial" w:cs="Arial"/>
          <w:u w:val="single"/>
        </w:rPr>
        <w:t>Eun</w:t>
      </w:r>
      <w:proofErr w:type="spellEnd"/>
      <w:r w:rsidRPr="00942451">
        <w:rPr>
          <w:rFonts w:ascii="Arial" w:hAnsi="Arial" w:cs="Arial"/>
        </w:rPr>
        <w:t xml:space="preserve"> (’04), Molecular Biology. Student at Harvard Business School.</w:t>
      </w:r>
    </w:p>
    <w:p w14:paraId="526CF5F5" w14:textId="77777777" w:rsidR="005A1045" w:rsidRPr="00942451" w:rsidRDefault="005A1045" w:rsidP="005A1045">
      <w:pPr>
        <w:ind w:firstLine="720"/>
        <w:rPr>
          <w:rFonts w:ascii="Arial" w:hAnsi="Arial" w:cs="Arial"/>
          <w:u w:val="single"/>
        </w:rPr>
      </w:pPr>
      <w:r w:rsidRPr="00942451">
        <w:rPr>
          <w:rFonts w:ascii="Arial" w:hAnsi="Arial" w:cs="Arial"/>
          <w:u w:val="single"/>
        </w:rPr>
        <w:t xml:space="preserve">Ms. </w:t>
      </w:r>
      <w:proofErr w:type="spellStart"/>
      <w:r w:rsidRPr="00942451">
        <w:rPr>
          <w:rFonts w:ascii="Arial" w:hAnsi="Arial" w:cs="Arial"/>
          <w:u w:val="single"/>
        </w:rPr>
        <w:t>Eun’s</w:t>
      </w:r>
      <w:proofErr w:type="spellEnd"/>
      <w:r w:rsidRPr="00942451">
        <w:rPr>
          <w:rFonts w:ascii="Arial" w:hAnsi="Arial" w:cs="Arial"/>
          <w:u w:val="single"/>
        </w:rPr>
        <w:t xml:space="preserve"> senior thesis received a departmental award for outstanding thesis research.</w:t>
      </w:r>
    </w:p>
    <w:p w14:paraId="39249A29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 xml:space="preserve">Joyce </w:t>
      </w:r>
      <w:proofErr w:type="spellStart"/>
      <w:r w:rsidRPr="00942451">
        <w:rPr>
          <w:rFonts w:ascii="Arial" w:hAnsi="Arial" w:cs="Arial"/>
          <w:u w:val="single"/>
        </w:rPr>
        <w:t>Tse</w:t>
      </w:r>
      <w:proofErr w:type="spellEnd"/>
      <w:r w:rsidRPr="00942451">
        <w:rPr>
          <w:rFonts w:ascii="Arial" w:hAnsi="Arial" w:cs="Arial"/>
        </w:rPr>
        <w:t xml:space="preserve"> (’05), Molecular Biology. PhD student at Harvard University.</w:t>
      </w:r>
    </w:p>
    <w:p w14:paraId="4C3AEEC9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lastRenderedPageBreak/>
        <w:t>Jennifer Hong</w:t>
      </w:r>
      <w:r w:rsidRPr="00942451">
        <w:rPr>
          <w:rFonts w:ascii="Arial" w:hAnsi="Arial" w:cs="Arial"/>
        </w:rPr>
        <w:t xml:space="preserve"> (’06), Religion (Neurosciences Certificate). Undergraduate volunteer in 2003-04. Currently a medical student at Stanford University</w:t>
      </w:r>
    </w:p>
    <w:p w14:paraId="0BE77156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 xml:space="preserve">Tina </w:t>
      </w:r>
      <w:proofErr w:type="spellStart"/>
      <w:r w:rsidRPr="00942451">
        <w:rPr>
          <w:rFonts w:ascii="Arial" w:hAnsi="Arial" w:cs="Arial"/>
          <w:u w:val="single"/>
        </w:rPr>
        <w:t>Mitra</w:t>
      </w:r>
      <w:proofErr w:type="spellEnd"/>
      <w:r w:rsidRPr="00942451">
        <w:rPr>
          <w:rFonts w:ascii="Arial" w:hAnsi="Arial" w:cs="Arial"/>
        </w:rPr>
        <w:t xml:space="preserve"> (‘06), Molecular Biology. Currently a Senior Associate for recruiting and human resources, Tower Research Capital, New York, NY.</w:t>
      </w:r>
    </w:p>
    <w:p w14:paraId="48F39B53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proofErr w:type="spellStart"/>
      <w:r w:rsidRPr="00942451">
        <w:rPr>
          <w:rFonts w:ascii="Arial" w:hAnsi="Arial" w:cs="Arial"/>
          <w:u w:val="single"/>
        </w:rPr>
        <w:t>Ania</w:t>
      </w:r>
      <w:proofErr w:type="spellEnd"/>
      <w:r w:rsidRPr="00942451">
        <w:rPr>
          <w:rFonts w:ascii="Arial" w:hAnsi="Arial" w:cs="Arial"/>
          <w:u w:val="single"/>
        </w:rPr>
        <w:t xml:space="preserve"> </w:t>
      </w:r>
      <w:proofErr w:type="spellStart"/>
      <w:r w:rsidRPr="00942451">
        <w:rPr>
          <w:rFonts w:ascii="Arial" w:hAnsi="Arial" w:cs="Arial"/>
          <w:u w:val="single"/>
        </w:rPr>
        <w:t>Dabrowski</w:t>
      </w:r>
      <w:proofErr w:type="spellEnd"/>
      <w:r w:rsidRPr="00942451">
        <w:rPr>
          <w:rFonts w:ascii="Arial" w:hAnsi="Arial" w:cs="Arial"/>
        </w:rPr>
        <w:t xml:space="preserve"> (‘07), Molecular Biology. Currently an MD/PhD student at the University of Michigan Medical School.</w:t>
      </w:r>
    </w:p>
    <w:p w14:paraId="449AAA00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proofErr w:type="spellStart"/>
      <w:r w:rsidRPr="00942451">
        <w:rPr>
          <w:rFonts w:ascii="Arial" w:hAnsi="Arial" w:cs="Arial"/>
          <w:u w:val="single"/>
        </w:rPr>
        <w:t>Alexanda</w:t>
      </w:r>
      <w:proofErr w:type="spellEnd"/>
      <w:r w:rsidRPr="00942451">
        <w:rPr>
          <w:rFonts w:ascii="Arial" w:hAnsi="Arial" w:cs="Arial"/>
          <w:u w:val="single"/>
        </w:rPr>
        <w:t xml:space="preserve"> </w:t>
      </w:r>
      <w:proofErr w:type="spellStart"/>
      <w:r w:rsidRPr="00942451">
        <w:rPr>
          <w:rFonts w:ascii="Arial" w:hAnsi="Arial" w:cs="Arial"/>
          <w:u w:val="single"/>
        </w:rPr>
        <w:t>Svornos</w:t>
      </w:r>
      <w:proofErr w:type="spellEnd"/>
      <w:r w:rsidRPr="00942451">
        <w:rPr>
          <w:rFonts w:ascii="Arial" w:hAnsi="Arial" w:cs="Arial"/>
        </w:rPr>
        <w:t xml:space="preserve"> (‘07), Molecular Biology. Currently a medical student at Columbia University Medical School. </w:t>
      </w:r>
      <w:r w:rsidRPr="00942451">
        <w:rPr>
          <w:rFonts w:ascii="Arial" w:hAnsi="Arial" w:cs="Arial"/>
          <w:u w:val="single"/>
        </w:rPr>
        <w:t xml:space="preserve">Ms. </w:t>
      </w:r>
      <w:proofErr w:type="spellStart"/>
      <w:r w:rsidRPr="00942451">
        <w:rPr>
          <w:rFonts w:ascii="Arial" w:hAnsi="Arial" w:cs="Arial"/>
          <w:u w:val="single"/>
        </w:rPr>
        <w:t>Svornos</w:t>
      </w:r>
      <w:proofErr w:type="spellEnd"/>
      <w:r w:rsidRPr="00942451">
        <w:rPr>
          <w:rFonts w:ascii="Arial" w:hAnsi="Arial" w:cs="Arial"/>
          <w:u w:val="single"/>
        </w:rPr>
        <w:t>’ senior thesis received a departmental award for outstanding thesis research.</w:t>
      </w:r>
    </w:p>
    <w:p w14:paraId="7C789C96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 xml:space="preserve">Sara </w:t>
      </w:r>
      <w:proofErr w:type="spellStart"/>
      <w:r w:rsidRPr="00942451">
        <w:rPr>
          <w:rFonts w:ascii="Arial" w:hAnsi="Arial" w:cs="Arial"/>
          <w:u w:val="single"/>
        </w:rPr>
        <w:t>Slifka</w:t>
      </w:r>
      <w:proofErr w:type="spellEnd"/>
      <w:r w:rsidRPr="00942451">
        <w:rPr>
          <w:rFonts w:ascii="Arial" w:hAnsi="Arial" w:cs="Arial"/>
        </w:rPr>
        <w:t xml:space="preserve"> (’07), Molecular Biology. Currently a Biotech consultant with Morgan Stanley, New York, NY.</w:t>
      </w:r>
    </w:p>
    <w:p w14:paraId="3A1C177C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Viola Huang</w:t>
      </w:r>
      <w:r w:rsidRPr="00942451">
        <w:rPr>
          <w:rFonts w:ascii="Arial" w:hAnsi="Arial" w:cs="Arial"/>
        </w:rPr>
        <w:t xml:space="preserve"> (’08), Molecular Biology. Currently a medical student at Columbia University Medical School.</w:t>
      </w:r>
    </w:p>
    <w:p w14:paraId="62BDC696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Leland Hull</w:t>
      </w:r>
      <w:r w:rsidRPr="00942451">
        <w:rPr>
          <w:rFonts w:ascii="Arial" w:hAnsi="Arial" w:cs="Arial"/>
        </w:rPr>
        <w:t xml:space="preserve"> (’08), Molecular Biology. Currently a medical student at Stony Brook University Medical Center. </w:t>
      </w:r>
    </w:p>
    <w:p w14:paraId="257860D4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Christopher Spears</w:t>
      </w:r>
      <w:r w:rsidRPr="00942451">
        <w:rPr>
          <w:rFonts w:ascii="Arial" w:hAnsi="Arial" w:cs="Arial"/>
        </w:rPr>
        <w:t xml:space="preserve"> (2008). Morehouse University. HHMI Summer Undergraduate Research Program.</w:t>
      </w:r>
    </w:p>
    <w:p w14:paraId="162773EB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Anmol Gupta</w:t>
      </w:r>
      <w:r w:rsidRPr="00942451">
        <w:rPr>
          <w:rFonts w:ascii="Arial" w:hAnsi="Arial" w:cs="Arial"/>
        </w:rPr>
        <w:t xml:space="preserve"> (’09), Molecular Biology. Currently a medical student at Rutgers University/Robert Wood Johnson Medical School.</w:t>
      </w:r>
    </w:p>
    <w:p w14:paraId="0296BC1E" w14:textId="77777777" w:rsidR="005A1045" w:rsidRPr="00942451" w:rsidRDefault="005A1045" w:rsidP="005A1045">
      <w:pPr>
        <w:ind w:firstLine="720"/>
        <w:rPr>
          <w:rFonts w:ascii="Arial" w:hAnsi="Arial" w:cs="Arial"/>
          <w:u w:val="single"/>
        </w:rPr>
      </w:pPr>
      <w:r w:rsidRPr="00942451">
        <w:rPr>
          <w:rFonts w:ascii="Arial" w:hAnsi="Arial" w:cs="Arial"/>
          <w:u w:val="single"/>
        </w:rPr>
        <w:t>Ms. Gupta’s senior thesis received a departmental award for outstanding thesis research.</w:t>
      </w:r>
    </w:p>
    <w:p w14:paraId="6BBB71C9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Carolyn Smith-Lin</w:t>
      </w:r>
      <w:r w:rsidRPr="00942451">
        <w:rPr>
          <w:rFonts w:ascii="Arial" w:hAnsi="Arial" w:cs="Arial"/>
        </w:rPr>
        <w:t xml:space="preserve"> (’10), Molecular Biology. Currently working for the Asia Injury Prevention Foundation (non-profit), Vietnam. Applying for admission to medical school in 2011.</w:t>
      </w:r>
    </w:p>
    <w:p w14:paraId="11091047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 xml:space="preserve">Cat </w:t>
      </w:r>
      <w:proofErr w:type="spellStart"/>
      <w:r w:rsidRPr="00942451">
        <w:rPr>
          <w:rFonts w:ascii="Arial" w:hAnsi="Arial" w:cs="Arial"/>
          <w:u w:val="single"/>
        </w:rPr>
        <w:t>Phong</w:t>
      </w:r>
      <w:proofErr w:type="spellEnd"/>
      <w:r w:rsidRPr="00942451">
        <w:rPr>
          <w:rFonts w:ascii="Arial" w:hAnsi="Arial" w:cs="Arial"/>
          <w:u w:val="single"/>
        </w:rPr>
        <w:t xml:space="preserve"> (Cathy) Vu</w:t>
      </w:r>
      <w:r w:rsidRPr="00942451">
        <w:rPr>
          <w:rFonts w:ascii="Arial" w:hAnsi="Arial" w:cs="Arial"/>
        </w:rPr>
        <w:t xml:space="preserve"> (’11). Currently an intern in South east </w:t>
      </w:r>
      <w:proofErr w:type="spellStart"/>
      <w:r w:rsidRPr="00942451">
        <w:rPr>
          <w:rFonts w:ascii="Arial" w:hAnsi="Arial" w:cs="Arial"/>
        </w:rPr>
        <w:t>asia</w:t>
      </w:r>
      <w:proofErr w:type="spellEnd"/>
      <w:r w:rsidRPr="00942451">
        <w:rPr>
          <w:rFonts w:ascii="Arial" w:hAnsi="Arial" w:cs="Arial"/>
        </w:rPr>
        <w:t xml:space="preserve"> (public service) and applying for medical school admission.</w:t>
      </w:r>
    </w:p>
    <w:p w14:paraId="23C23FB3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Bing Chiu</w:t>
      </w:r>
      <w:r w:rsidRPr="00942451">
        <w:rPr>
          <w:rFonts w:ascii="Arial" w:hAnsi="Arial" w:cs="Arial"/>
        </w:rPr>
        <w:t xml:space="preserve"> (’11). Currently a medical student at Rutgers University/Robert Wood Johnson Medical School.</w:t>
      </w:r>
    </w:p>
    <w:p w14:paraId="6E126993" w14:textId="77777777" w:rsidR="005A1045" w:rsidRPr="00942451" w:rsidRDefault="005A1045" w:rsidP="005A1045">
      <w:pPr>
        <w:ind w:left="720" w:hanging="720"/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Sebastian Franco</w:t>
      </w:r>
      <w:r w:rsidRPr="00942451">
        <w:rPr>
          <w:rFonts w:ascii="Arial" w:hAnsi="Arial" w:cs="Arial"/>
        </w:rPr>
        <w:t xml:space="preserve"> (’12). Senior thesis research (Princeton). Currently a Masters student at Case Western University</w:t>
      </w:r>
    </w:p>
    <w:p w14:paraId="53692B68" w14:textId="77777777" w:rsidR="005A1045" w:rsidRPr="00942451" w:rsidRDefault="005A1045" w:rsidP="005A1045">
      <w:pPr>
        <w:rPr>
          <w:rFonts w:ascii="Arial" w:hAnsi="Arial" w:cs="Arial"/>
          <w:u w:val="single"/>
        </w:rPr>
      </w:pPr>
    </w:p>
    <w:p w14:paraId="04B30A21" w14:textId="77777777" w:rsidR="005A1045" w:rsidRPr="00942451" w:rsidRDefault="005A1045" w:rsidP="005A1045">
      <w:pPr>
        <w:rPr>
          <w:rFonts w:ascii="Arial" w:hAnsi="Arial" w:cs="Arial"/>
          <w:u w:val="single"/>
        </w:rPr>
      </w:pPr>
      <w:r w:rsidRPr="00942451">
        <w:rPr>
          <w:rFonts w:ascii="Arial" w:hAnsi="Arial" w:cs="Arial"/>
          <w:u w:val="single"/>
        </w:rPr>
        <w:t>Research Assistants</w:t>
      </w:r>
    </w:p>
    <w:p w14:paraId="63984331" w14:textId="77777777" w:rsidR="005A1045" w:rsidRPr="00942451" w:rsidRDefault="005A1045" w:rsidP="005A1045">
      <w:pPr>
        <w:rPr>
          <w:rFonts w:ascii="Arial" w:hAnsi="Arial" w:cs="Arial"/>
        </w:rPr>
      </w:pPr>
      <w:proofErr w:type="spellStart"/>
      <w:r w:rsidRPr="00942451">
        <w:rPr>
          <w:rFonts w:ascii="Arial" w:hAnsi="Arial" w:cs="Arial"/>
          <w:u w:val="single"/>
        </w:rPr>
        <w:t>Yulian</w:t>
      </w:r>
      <w:proofErr w:type="spellEnd"/>
      <w:r w:rsidRPr="00942451">
        <w:rPr>
          <w:rFonts w:ascii="Arial" w:hAnsi="Arial" w:cs="Arial"/>
          <w:u w:val="single"/>
        </w:rPr>
        <w:t xml:space="preserve"> Lin</w:t>
      </w:r>
      <w:r w:rsidRPr="00942451">
        <w:rPr>
          <w:rFonts w:ascii="Arial" w:hAnsi="Arial" w:cs="Arial"/>
        </w:rPr>
        <w:t xml:space="preserve"> (3/03-2/09), Currently teaching laboratory assistant, Princeton University.</w:t>
      </w:r>
    </w:p>
    <w:p w14:paraId="63569946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  <w:u w:val="single"/>
        </w:rPr>
        <w:t>Jamie Francisco</w:t>
      </w:r>
      <w:r w:rsidRPr="00942451">
        <w:rPr>
          <w:rFonts w:ascii="Arial" w:hAnsi="Arial" w:cs="Arial"/>
        </w:rPr>
        <w:t xml:space="preserve"> (10/09-7/10). Currently in a post-baccalaureate program (CUNY).</w:t>
      </w:r>
    </w:p>
    <w:p w14:paraId="0C42F08B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F12BD5D" w14:textId="053538D6" w:rsidR="005A1045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  <w:b/>
        </w:rPr>
      </w:pPr>
      <w:r w:rsidRPr="00942451">
        <w:rPr>
          <w:rFonts w:ascii="Arial" w:hAnsi="Arial" w:cs="Arial"/>
          <w:b/>
        </w:rPr>
        <w:t xml:space="preserve">Departmental and University Service </w:t>
      </w:r>
    </w:p>
    <w:p w14:paraId="65D20B29" w14:textId="4602FE2F" w:rsidR="00E0123F" w:rsidRPr="00E0123F" w:rsidRDefault="00E0123F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  <w:u w:val="single"/>
        </w:rPr>
      </w:pPr>
      <w:r w:rsidRPr="00E0123F">
        <w:rPr>
          <w:rFonts w:ascii="Arial" w:hAnsi="Arial" w:cs="Arial"/>
          <w:u w:val="single"/>
        </w:rPr>
        <w:t>At the University of Georgia</w:t>
      </w:r>
    </w:p>
    <w:p w14:paraId="0CF793D2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2012-present</w:t>
      </w:r>
      <w:r w:rsidRPr="00942451">
        <w:rPr>
          <w:rFonts w:ascii="Arial" w:hAnsi="Arial" w:cs="Arial"/>
        </w:rPr>
        <w:tab/>
        <w:t>Undergraduate Affairs Committee (Genetics)</w:t>
      </w:r>
    </w:p>
    <w:p w14:paraId="10EE9CA9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2012-present</w:t>
      </w:r>
      <w:r w:rsidRPr="00942451">
        <w:rPr>
          <w:rFonts w:ascii="Arial" w:hAnsi="Arial" w:cs="Arial"/>
        </w:rPr>
        <w:tab/>
        <w:t>University Research Animal Resources, Faculty Advisory Committee</w:t>
      </w:r>
    </w:p>
    <w:p w14:paraId="2CFCA9CE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2013-present</w:t>
      </w:r>
      <w:r w:rsidRPr="00942451">
        <w:rPr>
          <w:rFonts w:ascii="Arial" w:hAnsi="Arial" w:cs="Arial"/>
        </w:rPr>
        <w:tab/>
        <w:t>AIR-DB Organizing Committee, Faculty-Graduate Student Liaison</w:t>
      </w:r>
    </w:p>
    <w:p w14:paraId="740B1654" w14:textId="77777777" w:rsidR="005A1045" w:rsidRPr="00942451" w:rsidRDefault="005A1045" w:rsidP="005A1045">
      <w:pPr>
        <w:ind w:left="2120" w:hanging="2120"/>
        <w:rPr>
          <w:rFonts w:ascii="Arial" w:hAnsi="Arial" w:cs="Arial"/>
        </w:rPr>
      </w:pPr>
      <w:r w:rsidRPr="00942451">
        <w:rPr>
          <w:rFonts w:ascii="Arial" w:hAnsi="Arial" w:cs="Arial"/>
        </w:rPr>
        <w:t>2012-present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 xml:space="preserve">Served/serving on </w:t>
      </w:r>
      <w:r w:rsidRPr="00942451">
        <w:rPr>
          <w:rFonts w:ascii="Arial" w:hAnsi="Arial" w:cs="Arial"/>
          <w:u w:val="single"/>
        </w:rPr>
        <w:t>29</w:t>
      </w:r>
      <w:r w:rsidRPr="00942451">
        <w:rPr>
          <w:rFonts w:ascii="Arial" w:hAnsi="Arial" w:cs="Arial"/>
        </w:rPr>
        <w:t xml:space="preserve"> graduate student thesis committees: Ashley </w:t>
      </w:r>
      <w:proofErr w:type="spellStart"/>
      <w:r w:rsidRPr="00942451">
        <w:rPr>
          <w:rFonts w:ascii="Arial" w:hAnsi="Arial" w:cs="Arial"/>
        </w:rPr>
        <w:t>Snouffer</w:t>
      </w:r>
      <w:proofErr w:type="spellEnd"/>
      <w:r w:rsidRPr="00942451">
        <w:rPr>
          <w:rFonts w:ascii="Arial" w:hAnsi="Arial" w:cs="Arial"/>
        </w:rPr>
        <w:t xml:space="preserve">, Jonathon Walsh, Tyler </w:t>
      </w:r>
      <w:proofErr w:type="spellStart"/>
      <w:r w:rsidRPr="00942451">
        <w:rPr>
          <w:rFonts w:ascii="Arial" w:hAnsi="Arial" w:cs="Arial"/>
        </w:rPr>
        <w:t>Miyawaki</w:t>
      </w:r>
      <w:proofErr w:type="spellEnd"/>
      <w:r w:rsidRPr="00942451">
        <w:rPr>
          <w:rFonts w:ascii="Arial" w:hAnsi="Arial" w:cs="Arial"/>
        </w:rPr>
        <w:t xml:space="preserve">, Jacob Burnett, Estefania </w:t>
      </w:r>
      <w:proofErr w:type="spellStart"/>
      <w:r w:rsidRPr="00942451">
        <w:rPr>
          <w:rFonts w:ascii="Arial" w:hAnsi="Arial" w:cs="Arial"/>
        </w:rPr>
        <w:t>Olivar</w:t>
      </w:r>
      <w:proofErr w:type="spellEnd"/>
      <w:r w:rsidRPr="00942451">
        <w:rPr>
          <w:rFonts w:ascii="Arial" w:hAnsi="Arial" w:cs="Arial"/>
        </w:rPr>
        <w:t xml:space="preserve">, John, O’Neil, Erin Baker, Kristen </w:t>
      </w:r>
      <w:proofErr w:type="spellStart"/>
      <w:r w:rsidRPr="00942451">
        <w:rPr>
          <w:rFonts w:ascii="Arial" w:hAnsi="Arial" w:cs="Arial"/>
        </w:rPr>
        <w:t>Peissig</w:t>
      </w:r>
      <w:proofErr w:type="spellEnd"/>
      <w:r w:rsidRPr="00942451">
        <w:rPr>
          <w:rFonts w:ascii="Arial" w:hAnsi="Arial" w:cs="Arial"/>
        </w:rPr>
        <w:t xml:space="preserve">, Rodney Jarvis, </w:t>
      </w:r>
      <w:proofErr w:type="spellStart"/>
      <w:r w:rsidRPr="00942451">
        <w:rPr>
          <w:rFonts w:ascii="Arial" w:hAnsi="Arial" w:cs="Arial"/>
        </w:rPr>
        <w:t>Sukada</w:t>
      </w:r>
      <w:proofErr w:type="spellEnd"/>
      <w:r w:rsidRPr="00942451">
        <w:rPr>
          <w:rFonts w:ascii="Arial" w:hAnsi="Arial" w:cs="Arial"/>
        </w:rPr>
        <w:t xml:space="preserve"> </w:t>
      </w:r>
      <w:proofErr w:type="spellStart"/>
      <w:r w:rsidRPr="00942451">
        <w:rPr>
          <w:rFonts w:ascii="Arial" w:hAnsi="Arial" w:cs="Arial"/>
        </w:rPr>
        <w:t>Samudra</w:t>
      </w:r>
      <w:proofErr w:type="spellEnd"/>
      <w:r w:rsidRPr="00942451">
        <w:rPr>
          <w:rFonts w:ascii="Arial" w:hAnsi="Arial" w:cs="Arial"/>
        </w:rPr>
        <w:t xml:space="preserve">, Shirley Wang, </w:t>
      </w:r>
      <w:proofErr w:type="spellStart"/>
      <w:r w:rsidRPr="00942451">
        <w:rPr>
          <w:rFonts w:ascii="Arial" w:hAnsi="Arial" w:cs="Arial"/>
        </w:rPr>
        <w:t>Lishann</w:t>
      </w:r>
      <w:proofErr w:type="spellEnd"/>
      <w:r w:rsidRPr="00942451">
        <w:rPr>
          <w:rFonts w:ascii="Arial" w:hAnsi="Arial" w:cs="Arial"/>
        </w:rPr>
        <w:t xml:space="preserve"> Ingram, Nickolas </w:t>
      </w:r>
      <w:proofErr w:type="spellStart"/>
      <w:r w:rsidRPr="00942451">
        <w:rPr>
          <w:rFonts w:ascii="Arial" w:hAnsi="Arial" w:cs="Arial"/>
        </w:rPr>
        <w:t>Morffy</w:t>
      </w:r>
      <w:proofErr w:type="spellEnd"/>
      <w:r w:rsidRPr="00942451">
        <w:rPr>
          <w:rFonts w:ascii="Arial" w:hAnsi="Arial" w:cs="Arial"/>
        </w:rPr>
        <w:t xml:space="preserve">, Aaron Harris, Jenna Wingfield, Anna </w:t>
      </w:r>
      <w:proofErr w:type="spellStart"/>
      <w:r w:rsidRPr="00942451">
        <w:rPr>
          <w:rFonts w:ascii="Arial" w:hAnsi="Arial" w:cs="Arial"/>
        </w:rPr>
        <w:t>Bobilev</w:t>
      </w:r>
      <w:proofErr w:type="spellEnd"/>
      <w:r w:rsidRPr="00942451">
        <w:rPr>
          <w:rFonts w:ascii="Arial" w:hAnsi="Arial" w:cs="Arial"/>
        </w:rPr>
        <w:t xml:space="preserve">, Ashley </w:t>
      </w:r>
      <w:proofErr w:type="spellStart"/>
      <w:r w:rsidRPr="00942451">
        <w:rPr>
          <w:rFonts w:ascii="Arial" w:hAnsi="Arial" w:cs="Arial"/>
        </w:rPr>
        <w:t>Rasys</w:t>
      </w:r>
      <w:proofErr w:type="spellEnd"/>
      <w:r w:rsidRPr="00942451">
        <w:rPr>
          <w:rFonts w:ascii="Arial" w:hAnsi="Arial" w:cs="Arial"/>
        </w:rPr>
        <w:t xml:space="preserve">, Karl </w:t>
      </w:r>
      <w:proofErr w:type="spellStart"/>
      <w:r w:rsidRPr="00942451">
        <w:rPr>
          <w:rFonts w:ascii="Arial" w:hAnsi="Arial" w:cs="Arial"/>
        </w:rPr>
        <w:t>Kudyba</w:t>
      </w:r>
      <w:proofErr w:type="spellEnd"/>
      <w:r w:rsidRPr="00942451">
        <w:rPr>
          <w:rFonts w:ascii="Arial" w:hAnsi="Arial" w:cs="Arial"/>
        </w:rPr>
        <w:t xml:space="preserve">, Stephanie </w:t>
      </w:r>
      <w:proofErr w:type="spellStart"/>
      <w:r w:rsidRPr="00942451">
        <w:rPr>
          <w:rFonts w:ascii="Arial" w:hAnsi="Arial" w:cs="Arial"/>
        </w:rPr>
        <w:t>Herringer</w:t>
      </w:r>
      <w:proofErr w:type="spellEnd"/>
      <w:r w:rsidRPr="00942451">
        <w:rPr>
          <w:rFonts w:ascii="Arial" w:hAnsi="Arial" w:cs="Arial"/>
        </w:rPr>
        <w:t xml:space="preserve">, Chen Liang, </w:t>
      </w:r>
      <w:proofErr w:type="spellStart"/>
      <w:r w:rsidRPr="00942451">
        <w:rPr>
          <w:rFonts w:ascii="Arial" w:hAnsi="Arial" w:cs="Arial"/>
        </w:rPr>
        <w:t>Fathima</w:t>
      </w:r>
      <w:proofErr w:type="spellEnd"/>
      <w:r w:rsidRPr="00942451">
        <w:rPr>
          <w:rFonts w:ascii="Arial" w:hAnsi="Arial" w:cs="Arial"/>
        </w:rPr>
        <w:t xml:space="preserve"> Nawaz, Ping </w:t>
      </w:r>
      <w:r w:rsidRPr="00942451">
        <w:rPr>
          <w:rFonts w:ascii="Arial" w:hAnsi="Arial" w:cs="Arial"/>
        </w:rPr>
        <w:lastRenderedPageBreak/>
        <w:t xml:space="preserve">Yu, </w:t>
      </w:r>
      <w:proofErr w:type="spellStart"/>
      <w:r w:rsidRPr="00942451">
        <w:rPr>
          <w:rFonts w:ascii="Arial" w:hAnsi="Arial" w:cs="Arial"/>
        </w:rPr>
        <w:t>Jayesh</w:t>
      </w:r>
      <w:proofErr w:type="spellEnd"/>
      <w:r w:rsidRPr="00942451">
        <w:rPr>
          <w:rFonts w:ascii="Arial" w:hAnsi="Arial" w:cs="Arial"/>
        </w:rPr>
        <w:t xml:space="preserve"> Tindal, Aimee Williams, </w:t>
      </w:r>
      <w:proofErr w:type="spellStart"/>
      <w:r w:rsidRPr="00942451">
        <w:rPr>
          <w:rFonts w:ascii="Arial" w:hAnsi="Arial" w:cs="Arial"/>
        </w:rPr>
        <w:t>Munisha</w:t>
      </w:r>
      <w:proofErr w:type="spellEnd"/>
      <w:r w:rsidRPr="00942451">
        <w:rPr>
          <w:rFonts w:ascii="Arial" w:hAnsi="Arial" w:cs="Arial"/>
        </w:rPr>
        <w:t xml:space="preserve"> </w:t>
      </w:r>
      <w:proofErr w:type="spellStart"/>
      <w:r w:rsidRPr="00942451">
        <w:rPr>
          <w:rFonts w:ascii="Arial" w:hAnsi="Arial" w:cs="Arial"/>
        </w:rPr>
        <w:t>Muningjiang</w:t>
      </w:r>
      <w:proofErr w:type="spellEnd"/>
      <w:r w:rsidRPr="00942451">
        <w:rPr>
          <w:rFonts w:ascii="Arial" w:hAnsi="Arial" w:cs="Arial"/>
        </w:rPr>
        <w:t xml:space="preserve">, </w:t>
      </w:r>
      <w:proofErr w:type="spellStart"/>
      <w:r w:rsidRPr="00942451">
        <w:rPr>
          <w:rFonts w:ascii="Arial" w:hAnsi="Arial" w:cs="Arial"/>
        </w:rPr>
        <w:t>Nurgul</w:t>
      </w:r>
      <w:proofErr w:type="spellEnd"/>
      <w:r w:rsidRPr="00942451">
        <w:rPr>
          <w:rFonts w:ascii="Arial" w:hAnsi="Arial" w:cs="Arial"/>
        </w:rPr>
        <w:t xml:space="preserve"> Kaya, </w:t>
      </w:r>
      <w:proofErr w:type="spellStart"/>
      <w:r w:rsidRPr="00942451">
        <w:rPr>
          <w:rFonts w:ascii="Arial" w:hAnsi="Arial" w:cs="Arial"/>
        </w:rPr>
        <w:t>Suganthan</w:t>
      </w:r>
      <w:proofErr w:type="spellEnd"/>
      <w:r w:rsidRPr="00942451">
        <w:rPr>
          <w:rFonts w:ascii="Arial" w:hAnsi="Arial" w:cs="Arial"/>
        </w:rPr>
        <w:t xml:space="preserve"> </w:t>
      </w:r>
      <w:proofErr w:type="spellStart"/>
      <w:r w:rsidRPr="00942451">
        <w:rPr>
          <w:rFonts w:ascii="Arial" w:hAnsi="Arial" w:cs="Arial"/>
        </w:rPr>
        <w:t>Amirthagunathan</w:t>
      </w:r>
      <w:proofErr w:type="spellEnd"/>
      <w:r w:rsidRPr="00942451">
        <w:rPr>
          <w:rFonts w:ascii="Arial" w:hAnsi="Arial" w:cs="Arial"/>
        </w:rPr>
        <w:t xml:space="preserve">, and Emily </w:t>
      </w:r>
      <w:proofErr w:type="spellStart"/>
      <w:r w:rsidRPr="00942451">
        <w:rPr>
          <w:rFonts w:ascii="Arial" w:hAnsi="Arial" w:cs="Arial"/>
        </w:rPr>
        <w:t>Krach</w:t>
      </w:r>
      <w:proofErr w:type="spellEnd"/>
      <w:r w:rsidRPr="00942451">
        <w:rPr>
          <w:rFonts w:ascii="Arial" w:hAnsi="Arial" w:cs="Arial"/>
        </w:rPr>
        <w:t>.</w:t>
      </w:r>
    </w:p>
    <w:p w14:paraId="68649431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2012-presnt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Developmental Biology (“Damocles”) Group meeting/Coverdell</w:t>
      </w:r>
    </w:p>
    <w:p w14:paraId="17F4441C" w14:textId="2841F3DD" w:rsidR="005A1045" w:rsidRPr="00E0123F" w:rsidRDefault="005A1045" w:rsidP="00E0123F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2015</w:t>
      </w:r>
      <w:r w:rsidRPr="00942451">
        <w:rPr>
          <w:rFonts w:ascii="Arial" w:hAnsi="Arial" w:cs="Arial"/>
        </w:rPr>
        <w:tab/>
        <w:t>Developmental Biology floor meeting organizer.</w:t>
      </w:r>
    </w:p>
    <w:p w14:paraId="10E5B1ED" w14:textId="3BA79D15" w:rsidR="005A1045" w:rsidRPr="00E0123F" w:rsidRDefault="00E0123F" w:rsidP="005A1045">
      <w:pPr>
        <w:rPr>
          <w:rFonts w:ascii="Arial" w:hAnsi="Arial" w:cs="Arial"/>
          <w:u w:val="single"/>
        </w:rPr>
      </w:pPr>
      <w:r w:rsidRPr="00E0123F">
        <w:rPr>
          <w:rFonts w:ascii="Arial" w:hAnsi="Arial" w:cs="Arial"/>
          <w:u w:val="single"/>
        </w:rPr>
        <w:t>Service (Princeton University)</w:t>
      </w:r>
    </w:p>
    <w:p w14:paraId="56E79D13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2003-06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Faculty Academic Advisor, Forbes College</w:t>
      </w:r>
    </w:p>
    <w:p w14:paraId="0E81C2CA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2003-2012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Qualifying Exam Committees (18 Molecular Biology Students)</w:t>
      </w:r>
    </w:p>
    <w:p w14:paraId="231A6D8A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2003-2012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PhD Thesis Committees (21 Molecular Biology Students)</w:t>
      </w:r>
    </w:p>
    <w:p w14:paraId="47E91CC7" w14:textId="77777777" w:rsidR="005A1045" w:rsidRPr="00942451" w:rsidRDefault="005A1045" w:rsidP="005A1045">
      <w:pPr>
        <w:pStyle w:val="Footer"/>
        <w:numPr>
          <w:ilvl w:val="1"/>
          <w:numId w:val="24"/>
        </w:numPr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Department of Molecular Biology Seminar Series (2005-2008, as Chair).</w:t>
      </w:r>
    </w:p>
    <w:p w14:paraId="5501C95F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2004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Molecular Biology Facilities Committee</w:t>
      </w:r>
    </w:p>
    <w:p w14:paraId="40971B80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2004-06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University Committee on Examinations and Academic Standing</w:t>
      </w:r>
    </w:p>
    <w:p w14:paraId="0006DD1D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2005,2008</w:t>
      </w:r>
      <w:r w:rsidRPr="00942451">
        <w:rPr>
          <w:rFonts w:ascii="Arial" w:hAnsi="Arial" w:cs="Arial"/>
        </w:rPr>
        <w:tab/>
        <w:t>Faculty search committees for Molecular Biology (Developmental Biology) and the Princeton Neurosciences Institute</w:t>
      </w:r>
    </w:p>
    <w:p w14:paraId="225D4C52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2005-08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Molecular Biology Transgenic Facility (Faculty supervisor)</w:t>
      </w:r>
    </w:p>
    <w:p w14:paraId="7045B4C3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2006-08</w:t>
      </w:r>
      <w:r w:rsidRPr="00942451">
        <w:rPr>
          <w:rFonts w:ascii="Arial" w:hAnsi="Arial" w:cs="Arial"/>
        </w:rPr>
        <w:tab/>
        <w:t>Ad hoc reviewer of Molecular Biology Graduate Admission applications</w:t>
      </w:r>
    </w:p>
    <w:p w14:paraId="3D34958D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2008</w:t>
      </w:r>
      <w:r w:rsidRPr="00942451">
        <w:rPr>
          <w:rFonts w:ascii="Arial" w:hAnsi="Arial" w:cs="Arial"/>
        </w:rPr>
        <w:tab/>
        <w:t>Princeton University’s Institutional Animal Care and Use Committee, Chair</w:t>
      </w:r>
    </w:p>
    <w:p w14:paraId="255A0DAD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2009</w:t>
      </w:r>
      <w:r w:rsidRPr="00942451">
        <w:rPr>
          <w:rFonts w:ascii="Arial" w:hAnsi="Arial" w:cs="Arial"/>
        </w:rPr>
        <w:tab/>
        <w:t>AAALAC program review committee.</w:t>
      </w:r>
    </w:p>
    <w:p w14:paraId="0ACB7C52" w14:textId="77777777" w:rsidR="005A1045" w:rsidRPr="00942451" w:rsidRDefault="005A1045" w:rsidP="005A1045">
      <w:pPr>
        <w:rPr>
          <w:rFonts w:ascii="Arial" w:hAnsi="Arial" w:cs="Arial"/>
          <w:b/>
        </w:rPr>
      </w:pPr>
    </w:p>
    <w:p w14:paraId="3B6CFA6E" w14:textId="77777777" w:rsidR="005A1045" w:rsidRPr="00942451" w:rsidRDefault="005A1045" w:rsidP="005A1045">
      <w:pPr>
        <w:rPr>
          <w:rFonts w:ascii="Arial" w:hAnsi="Arial" w:cs="Arial"/>
          <w:b/>
        </w:rPr>
      </w:pPr>
      <w:r w:rsidRPr="00942451">
        <w:rPr>
          <w:rFonts w:ascii="Arial" w:hAnsi="Arial" w:cs="Arial"/>
          <w:b/>
        </w:rPr>
        <w:t>Seminar/meeting speaking engagements</w:t>
      </w:r>
    </w:p>
    <w:p w14:paraId="5ED020FB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</w:rPr>
        <w:t>1999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Society for Developmental Biology National Meeting</w:t>
      </w:r>
    </w:p>
    <w:p w14:paraId="718E20E9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</w:rPr>
        <w:t>2000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Cold Spring Harbor Meeting, Mouse Molecular Genetics</w:t>
      </w:r>
    </w:p>
    <w:p w14:paraId="749181C7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</w:rPr>
        <w:t>2001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Gordon Conference, Developmental Biology</w:t>
      </w:r>
    </w:p>
    <w:p w14:paraId="0D2CA84E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</w:rPr>
        <w:t>2002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Yale University Medical School, Department of Genetics</w:t>
      </w:r>
    </w:p>
    <w:p w14:paraId="0541794D" w14:textId="77777777" w:rsidR="005A1045" w:rsidRPr="00942451" w:rsidRDefault="005A1045" w:rsidP="005A1045">
      <w:pPr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2002</w:t>
      </w:r>
      <w:r w:rsidRPr="00942451">
        <w:rPr>
          <w:rFonts w:ascii="Arial" w:hAnsi="Arial" w:cs="Arial"/>
        </w:rPr>
        <w:tab/>
        <w:t>University of Pennsylvania, Dept. of Cell and Developmental Biology</w:t>
      </w:r>
    </w:p>
    <w:p w14:paraId="3BD744F5" w14:textId="77777777" w:rsidR="005A1045" w:rsidRPr="00942451" w:rsidRDefault="005A1045" w:rsidP="005A1045">
      <w:pPr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2002</w:t>
      </w:r>
      <w:r w:rsidRPr="00942451">
        <w:rPr>
          <w:rFonts w:ascii="Arial" w:hAnsi="Arial" w:cs="Arial"/>
        </w:rPr>
        <w:tab/>
        <w:t>Yale University, Dept. of Molecular, Cellular and Developmental Biology</w:t>
      </w:r>
    </w:p>
    <w:p w14:paraId="4C7D3781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</w:rPr>
        <w:t>2002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California Institute of Technology, Division of Biology</w:t>
      </w:r>
    </w:p>
    <w:p w14:paraId="7AC73B28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</w:rPr>
        <w:t>2002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Princeton University, Department of Molecular Biology</w:t>
      </w:r>
    </w:p>
    <w:p w14:paraId="483571EE" w14:textId="77777777" w:rsidR="005A1045" w:rsidRPr="00942451" w:rsidRDefault="005A1045" w:rsidP="005A1045">
      <w:pPr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2002</w:t>
      </w:r>
      <w:r w:rsidRPr="00942451">
        <w:rPr>
          <w:rFonts w:ascii="Arial" w:hAnsi="Arial" w:cs="Arial"/>
        </w:rPr>
        <w:tab/>
        <w:t>Cornell University, Department of Molecular Biology and Genetics</w:t>
      </w:r>
    </w:p>
    <w:p w14:paraId="45608FCD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</w:rPr>
        <w:t>2002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Johns Hopkins University, Department of Biology</w:t>
      </w:r>
    </w:p>
    <w:p w14:paraId="24798B3C" w14:textId="77777777" w:rsidR="005A1045" w:rsidRPr="00942451" w:rsidRDefault="005A1045" w:rsidP="005A1045">
      <w:pPr>
        <w:rPr>
          <w:rFonts w:ascii="Arial" w:hAnsi="Arial" w:cs="Arial"/>
        </w:rPr>
      </w:pPr>
      <w:r w:rsidRPr="00942451">
        <w:rPr>
          <w:rFonts w:ascii="Arial" w:hAnsi="Arial" w:cs="Arial"/>
        </w:rPr>
        <w:t>2002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proofErr w:type="spellStart"/>
      <w:r w:rsidRPr="00942451">
        <w:rPr>
          <w:rFonts w:ascii="Arial" w:hAnsi="Arial" w:cs="Arial"/>
        </w:rPr>
        <w:t>Stowers</w:t>
      </w:r>
      <w:proofErr w:type="spellEnd"/>
      <w:r w:rsidRPr="00942451">
        <w:rPr>
          <w:rFonts w:ascii="Arial" w:hAnsi="Arial" w:cs="Arial"/>
        </w:rPr>
        <w:t xml:space="preserve"> Institute for Medical Research </w:t>
      </w:r>
    </w:p>
    <w:p w14:paraId="65DF3584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2003</w:t>
      </w:r>
      <w:r w:rsidRPr="00942451">
        <w:rPr>
          <w:rFonts w:ascii="Arial" w:hAnsi="Arial" w:cs="Arial"/>
        </w:rPr>
        <w:tab/>
        <w:t>Society for Developmental Biology Mid-Atlantic Regional Meeting</w:t>
      </w:r>
    </w:p>
    <w:p w14:paraId="3F14F60D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2003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Society for Developmental Biology National Meeting</w:t>
      </w:r>
    </w:p>
    <w:p w14:paraId="2230162F" w14:textId="77777777" w:rsidR="005A1045" w:rsidRPr="00942451" w:rsidRDefault="005A1045" w:rsidP="005A1045">
      <w:pPr>
        <w:pStyle w:val="Footer"/>
        <w:numPr>
          <w:ilvl w:val="0"/>
          <w:numId w:val="15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American Association of Anatomists National Meeting</w:t>
      </w:r>
    </w:p>
    <w:p w14:paraId="29CFCB2A" w14:textId="77777777" w:rsidR="005A1045" w:rsidRPr="00942451" w:rsidRDefault="005A1045" w:rsidP="005A1045">
      <w:pPr>
        <w:pStyle w:val="Footer"/>
        <w:numPr>
          <w:ilvl w:val="0"/>
          <w:numId w:val="16"/>
        </w:numPr>
        <w:tabs>
          <w:tab w:val="clear" w:pos="4320"/>
          <w:tab w:val="clear" w:pos="8640"/>
        </w:tabs>
        <w:ind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Rutgers University, Dept. of Neuroscience and Cell Biology</w:t>
      </w:r>
    </w:p>
    <w:p w14:paraId="23B1C5AE" w14:textId="77777777" w:rsidR="005A1045" w:rsidRPr="00942451" w:rsidRDefault="005A1045" w:rsidP="005A1045">
      <w:pPr>
        <w:pStyle w:val="Footer"/>
        <w:numPr>
          <w:ilvl w:val="0"/>
          <w:numId w:val="16"/>
        </w:numPr>
        <w:tabs>
          <w:tab w:val="clear" w:pos="4320"/>
          <w:tab w:val="clear" w:pos="8640"/>
        </w:tabs>
        <w:ind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Society for Developmental Biology, Northeast Regional Meeting</w:t>
      </w:r>
    </w:p>
    <w:p w14:paraId="75F95942" w14:textId="77777777" w:rsidR="005A1045" w:rsidRPr="00942451" w:rsidRDefault="005A1045" w:rsidP="005A1045">
      <w:pPr>
        <w:pStyle w:val="Footer"/>
        <w:numPr>
          <w:ilvl w:val="0"/>
          <w:numId w:val="15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Columbia University, Department of Genetics and Development</w:t>
      </w:r>
    </w:p>
    <w:p w14:paraId="79E229E4" w14:textId="77777777" w:rsidR="005A1045" w:rsidRPr="00942451" w:rsidRDefault="005A1045" w:rsidP="005A1045">
      <w:pPr>
        <w:pStyle w:val="Footer"/>
        <w:numPr>
          <w:ilvl w:val="0"/>
          <w:numId w:val="15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New York University, Department of Cell Biology</w:t>
      </w:r>
    </w:p>
    <w:p w14:paraId="746E05D6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2006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 xml:space="preserve">EMBO – Hedgehog Signaling Workshop </w:t>
      </w:r>
    </w:p>
    <w:p w14:paraId="3BE2E63E" w14:textId="77777777" w:rsidR="005A1045" w:rsidRPr="00942451" w:rsidRDefault="005A1045" w:rsidP="005A1045">
      <w:pPr>
        <w:pStyle w:val="Footer"/>
        <w:numPr>
          <w:ilvl w:val="0"/>
          <w:numId w:val="15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Mount Sinai School of Medicine, Department of Developmental and Regenerative Biology</w:t>
      </w:r>
    </w:p>
    <w:p w14:paraId="0AA7A9F9" w14:textId="77777777" w:rsidR="005A1045" w:rsidRPr="00942451" w:rsidRDefault="005A1045" w:rsidP="005A1045">
      <w:pPr>
        <w:pStyle w:val="Footer"/>
        <w:numPr>
          <w:ilvl w:val="0"/>
          <w:numId w:val="15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Santa Cruz Developmental Biology meeting</w:t>
      </w:r>
    </w:p>
    <w:p w14:paraId="5D3079F1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  <w:color w:val="000000"/>
        </w:rPr>
      </w:pPr>
      <w:r w:rsidRPr="00942451">
        <w:rPr>
          <w:rFonts w:ascii="Arial" w:hAnsi="Arial" w:cs="Arial"/>
        </w:rPr>
        <w:t>2008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  <w:color w:val="000000"/>
        </w:rPr>
        <w:t>FASEB Summer Research Conference</w:t>
      </w:r>
    </w:p>
    <w:p w14:paraId="27C2ED24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lastRenderedPageBreak/>
        <w:t>2010</w:t>
      </w:r>
      <w:r w:rsidRPr="00942451">
        <w:rPr>
          <w:rFonts w:ascii="Arial" w:hAnsi="Arial" w:cs="Arial"/>
        </w:rPr>
        <w:tab/>
        <w:t>Temple University, School of Medicine, Department of Neuroscience</w:t>
      </w:r>
    </w:p>
    <w:p w14:paraId="7C1048B4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2010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EMBO workshop on Hedgehog signaling</w:t>
      </w:r>
    </w:p>
    <w:p w14:paraId="17C21E4D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2010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  <w:color w:val="000000"/>
        </w:rPr>
        <w:t>FASEB Summer Research Conference, Biology of cilia and flagella</w:t>
      </w:r>
    </w:p>
    <w:p w14:paraId="0D111BA9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2010</w:t>
      </w:r>
      <w:r w:rsidRPr="00942451">
        <w:rPr>
          <w:rFonts w:ascii="Arial" w:hAnsi="Arial" w:cs="Arial"/>
        </w:rPr>
        <w:tab/>
        <w:t>University of Pennsylvania, Dept. of Cell and Developmental Biology</w:t>
      </w:r>
    </w:p>
    <w:p w14:paraId="645ED1E6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2010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University of Pittsburgh, Department of Biological Sciences</w:t>
      </w:r>
    </w:p>
    <w:p w14:paraId="24A7448A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2010</w:t>
      </w:r>
      <w:r w:rsidRPr="00942451">
        <w:rPr>
          <w:rFonts w:ascii="Arial" w:hAnsi="Arial" w:cs="Arial"/>
        </w:rPr>
        <w:tab/>
        <w:t>University of Medicine and Dentistry of New Jersey/Robert Wood Johnson Medical School, Neuroscience and Cell Biology</w:t>
      </w:r>
    </w:p>
    <w:p w14:paraId="3FFD2FC2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2010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Yale University, Department of Genetics</w:t>
      </w:r>
    </w:p>
    <w:p w14:paraId="6F1E0635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2010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Keystone Symposium; Cilia, Signaling and Human Disease</w:t>
      </w:r>
    </w:p>
    <w:p w14:paraId="6DE10C32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2010</w:t>
      </w:r>
      <w:r w:rsidRPr="00942451">
        <w:rPr>
          <w:rFonts w:ascii="Arial" w:hAnsi="Arial" w:cs="Arial"/>
        </w:rPr>
        <w:tab/>
        <w:t xml:space="preserve">University of California, San Francisco, Department of Developmental and Stem Cell Biology </w:t>
      </w:r>
    </w:p>
    <w:p w14:paraId="6D9DDE8F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2010</w:t>
      </w:r>
      <w:r w:rsidRPr="00942451">
        <w:rPr>
          <w:rFonts w:ascii="Arial" w:hAnsi="Arial" w:cs="Arial"/>
        </w:rPr>
        <w:tab/>
        <w:t xml:space="preserve">Emory University, Department of Human Genetics </w:t>
      </w:r>
    </w:p>
    <w:p w14:paraId="5C7012A7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2011</w:t>
      </w:r>
      <w:r w:rsidRPr="00942451">
        <w:rPr>
          <w:rFonts w:ascii="Arial" w:hAnsi="Arial" w:cs="Arial"/>
        </w:rPr>
        <w:tab/>
        <w:t xml:space="preserve">University of North Carolina, Department of Genetics </w:t>
      </w:r>
    </w:p>
    <w:p w14:paraId="52887080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2011</w:t>
      </w:r>
      <w:r w:rsidRPr="00942451">
        <w:rPr>
          <w:rFonts w:ascii="Arial" w:hAnsi="Arial" w:cs="Arial"/>
        </w:rPr>
        <w:tab/>
        <w:t>Vanderbilt University Medical Center, Department of Cell and Developmental Biology</w:t>
      </w:r>
    </w:p>
    <w:p w14:paraId="5750C48D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2011</w:t>
      </w:r>
      <w:r w:rsidRPr="00942451">
        <w:rPr>
          <w:rFonts w:ascii="Arial" w:hAnsi="Arial" w:cs="Arial"/>
        </w:rPr>
        <w:tab/>
        <w:t>Cancer Institute of New Jersey, Cell Death and Survival Signaling.</w:t>
      </w:r>
    </w:p>
    <w:p w14:paraId="50913E32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  <w:color w:val="000000"/>
        </w:rPr>
      </w:pPr>
      <w:r w:rsidRPr="00942451">
        <w:rPr>
          <w:rFonts w:ascii="Arial" w:hAnsi="Arial" w:cs="Arial"/>
        </w:rPr>
        <w:t>2012</w:t>
      </w:r>
      <w:r w:rsidRPr="00942451">
        <w:rPr>
          <w:rFonts w:ascii="Arial" w:hAnsi="Arial" w:cs="Arial"/>
        </w:rPr>
        <w:tab/>
        <w:t xml:space="preserve">Hedgehog Signaling in Development and Disease Meeting. </w:t>
      </w:r>
      <w:r w:rsidRPr="00942451">
        <w:rPr>
          <w:rFonts w:ascii="Arial" w:hAnsi="Arial" w:cs="Arial"/>
          <w:color w:val="000000"/>
        </w:rPr>
        <w:t xml:space="preserve">Institute of Molecular and Cell Biology, Singapore. </w:t>
      </w:r>
    </w:p>
    <w:p w14:paraId="6F0BF05C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  <w:color w:val="000000"/>
        </w:rPr>
      </w:pPr>
      <w:r w:rsidRPr="00942451">
        <w:rPr>
          <w:rFonts w:ascii="Arial" w:hAnsi="Arial" w:cs="Arial"/>
          <w:color w:val="000000"/>
        </w:rPr>
        <w:t>2012</w:t>
      </w:r>
      <w:r w:rsidRPr="00942451">
        <w:rPr>
          <w:rFonts w:ascii="Arial" w:hAnsi="Arial" w:cs="Arial"/>
          <w:color w:val="000000"/>
        </w:rPr>
        <w:tab/>
        <w:t xml:space="preserve">State University of New York Medical Center, Downstate. </w:t>
      </w:r>
    </w:p>
    <w:p w14:paraId="3810DE5A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  <w:color w:val="000000"/>
        </w:rPr>
      </w:pPr>
      <w:r w:rsidRPr="00942451">
        <w:rPr>
          <w:rFonts w:ascii="Arial" w:hAnsi="Arial" w:cs="Arial"/>
          <w:color w:val="000000"/>
        </w:rPr>
        <w:t>2012</w:t>
      </w:r>
      <w:r w:rsidRPr="00942451">
        <w:rPr>
          <w:rFonts w:ascii="Arial" w:hAnsi="Arial" w:cs="Arial"/>
          <w:color w:val="000000"/>
        </w:rPr>
        <w:tab/>
        <w:t>University of Georgia, Genetics Department</w:t>
      </w:r>
    </w:p>
    <w:p w14:paraId="7A2EEFF1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  <w:color w:val="000000"/>
        </w:rPr>
      </w:pPr>
      <w:r w:rsidRPr="00942451">
        <w:rPr>
          <w:rFonts w:ascii="Arial" w:hAnsi="Arial" w:cs="Arial"/>
          <w:color w:val="000000"/>
        </w:rPr>
        <w:t>2012</w:t>
      </w:r>
      <w:r w:rsidRPr="00942451">
        <w:rPr>
          <w:rFonts w:ascii="Arial" w:hAnsi="Arial" w:cs="Arial"/>
          <w:color w:val="000000"/>
        </w:rPr>
        <w:tab/>
        <w:t xml:space="preserve">Case Western University, Biology Department </w:t>
      </w:r>
    </w:p>
    <w:p w14:paraId="75B7FB2A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  <w:color w:val="000000"/>
        </w:rPr>
      </w:pPr>
      <w:r w:rsidRPr="00942451">
        <w:rPr>
          <w:rFonts w:ascii="Arial" w:hAnsi="Arial" w:cs="Arial"/>
          <w:color w:val="000000"/>
        </w:rPr>
        <w:t>2012</w:t>
      </w:r>
      <w:r w:rsidRPr="00942451">
        <w:rPr>
          <w:rFonts w:ascii="Arial" w:hAnsi="Arial" w:cs="Arial"/>
          <w:color w:val="000000"/>
        </w:rPr>
        <w:tab/>
        <w:t>Institute for Clinical Research, Montreal Canada</w:t>
      </w:r>
    </w:p>
    <w:p w14:paraId="2E2B7BF6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  <w:color w:val="000000"/>
        </w:rPr>
      </w:pPr>
      <w:r w:rsidRPr="00942451">
        <w:rPr>
          <w:rFonts w:ascii="Arial" w:hAnsi="Arial" w:cs="Arial"/>
          <w:color w:val="000000"/>
        </w:rPr>
        <w:t>2013</w:t>
      </w:r>
      <w:r w:rsidRPr="00942451">
        <w:rPr>
          <w:rFonts w:ascii="Arial" w:hAnsi="Arial" w:cs="Arial"/>
          <w:color w:val="000000"/>
        </w:rPr>
        <w:tab/>
        <w:t>University of Georgia, Department of Cell Biology</w:t>
      </w:r>
    </w:p>
    <w:p w14:paraId="553F5007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  <w:color w:val="000000"/>
        </w:rPr>
      </w:pPr>
      <w:r w:rsidRPr="00942451">
        <w:rPr>
          <w:rFonts w:ascii="Arial" w:hAnsi="Arial" w:cs="Arial"/>
          <w:color w:val="000000"/>
        </w:rPr>
        <w:t>2013</w:t>
      </w:r>
      <w:r w:rsidRPr="00942451">
        <w:rPr>
          <w:rFonts w:ascii="Arial" w:hAnsi="Arial" w:cs="Arial"/>
          <w:color w:val="000000"/>
        </w:rPr>
        <w:tab/>
        <w:t xml:space="preserve">University of Helsinki </w:t>
      </w:r>
    </w:p>
    <w:p w14:paraId="78EDF734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  <w:color w:val="000000"/>
        </w:rPr>
      </w:pPr>
      <w:r w:rsidRPr="00942451">
        <w:rPr>
          <w:rFonts w:ascii="Arial" w:hAnsi="Arial" w:cs="Arial"/>
          <w:color w:val="000000"/>
        </w:rPr>
        <w:t>2013</w:t>
      </w:r>
      <w:r w:rsidRPr="00942451">
        <w:rPr>
          <w:rFonts w:ascii="Arial" w:hAnsi="Arial" w:cs="Arial"/>
          <w:color w:val="000000"/>
        </w:rPr>
        <w:tab/>
        <w:t xml:space="preserve">FASEB meeting on Cilia Biology </w:t>
      </w:r>
    </w:p>
    <w:p w14:paraId="5C317DD9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  <w:color w:val="000000"/>
        </w:rPr>
      </w:pPr>
      <w:r w:rsidRPr="00942451">
        <w:rPr>
          <w:rFonts w:ascii="Arial" w:hAnsi="Arial" w:cs="Arial"/>
          <w:color w:val="000000"/>
        </w:rPr>
        <w:t>2014</w:t>
      </w:r>
      <w:r w:rsidRPr="00942451">
        <w:rPr>
          <w:rFonts w:ascii="Arial" w:hAnsi="Arial" w:cs="Arial"/>
          <w:color w:val="000000"/>
        </w:rPr>
        <w:tab/>
        <w:t>Southeast Regional Neuroscience Meeting</w:t>
      </w:r>
    </w:p>
    <w:p w14:paraId="71B5E6B0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  <w:color w:val="000000"/>
        </w:rPr>
      </w:pPr>
      <w:r w:rsidRPr="00942451">
        <w:rPr>
          <w:rFonts w:ascii="Arial" w:hAnsi="Arial" w:cs="Arial"/>
          <w:color w:val="000000"/>
        </w:rPr>
        <w:t>2014</w:t>
      </w:r>
      <w:r w:rsidRPr="00942451">
        <w:rPr>
          <w:rFonts w:ascii="Arial" w:hAnsi="Arial" w:cs="Arial"/>
          <w:color w:val="000000"/>
        </w:rPr>
        <w:tab/>
        <w:t>Georgia Regents University (Neuroscience)</w:t>
      </w:r>
    </w:p>
    <w:p w14:paraId="6A5FED9D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  <w:color w:val="000000"/>
        </w:rPr>
      </w:pPr>
      <w:r w:rsidRPr="00942451">
        <w:rPr>
          <w:rFonts w:ascii="Arial" w:hAnsi="Arial" w:cs="Arial"/>
          <w:color w:val="000000"/>
        </w:rPr>
        <w:t>2014</w:t>
      </w:r>
      <w:r w:rsidRPr="00942451">
        <w:rPr>
          <w:rFonts w:ascii="Arial" w:hAnsi="Arial" w:cs="Arial"/>
          <w:color w:val="000000"/>
        </w:rPr>
        <w:tab/>
        <w:t>National Society for Developmental Biology (SDB) meeting</w:t>
      </w:r>
    </w:p>
    <w:p w14:paraId="7D2B8DA7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  <w:color w:val="000000"/>
        </w:rPr>
      </w:pPr>
      <w:r w:rsidRPr="00942451">
        <w:rPr>
          <w:rFonts w:ascii="Arial" w:hAnsi="Arial" w:cs="Arial"/>
          <w:color w:val="000000"/>
        </w:rPr>
        <w:t>2015</w:t>
      </w:r>
      <w:r w:rsidRPr="00942451">
        <w:rPr>
          <w:rFonts w:ascii="Arial" w:hAnsi="Arial" w:cs="Arial"/>
          <w:color w:val="000000"/>
        </w:rPr>
        <w:tab/>
        <w:t xml:space="preserve"> University of Georgia College of Veterinary Medicine, Dept. of Pathology.</w:t>
      </w:r>
    </w:p>
    <w:p w14:paraId="0AE635E9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  <w:color w:val="000000"/>
        </w:rPr>
      </w:pPr>
      <w:r w:rsidRPr="00942451">
        <w:rPr>
          <w:rFonts w:ascii="Arial" w:hAnsi="Arial" w:cs="Arial"/>
          <w:color w:val="000000"/>
        </w:rPr>
        <w:t>2016</w:t>
      </w:r>
      <w:r w:rsidRPr="00942451">
        <w:rPr>
          <w:rFonts w:ascii="Arial" w:hAnsi="Arial" w:cs="Arial"/>
          <w:color w:val="000000"/>
        </w:rPr>
        <w:tab/>
        <w:t>Augusta University (Cellular Biology)</w:t>
      </w:r>
    </w:p>
    <w:p w14:paraId="3CAED109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  <w:color w:val="000000"/>
        </w:rPr>
      </w:pPr>
      <w:r w:rsidRPr="00942451">
        <w:rPr>
          <w:rFonts w:ascii="Arial" w:hAnsi="Arial" w:cs="Arial"/>
          <w:color w:val="000000"/>
        </w:rPr>
        <w:t>2016</w:t>
      </w:r>
      <w:r w:rsidRPr="00942451">
        <w:rPr>
          <w:rFonts w:ascii="Arial" w:hAnsi="Arial" w:cs="Arial"/>
          <w:color w:val="000000"/>
        </w:rPr>
        <w:tab/>
        <w:t xml:space="preserve">University of Georgia, </w:t>
      </w:r>
      <w:proofErr w:type="spellStart"/>
      <w:r w:rsidRPr="00942451">
        <w:rPr>
          <w:rFonts w:ascii="Arial" w:hAnsi="Arial" w:cs="Arial"/>
          <w:color w:val="000000"/>
        </w:rPr>
        <w:t>Neursocience</w:t>
      </w:r>
      <w:proofErr w:type="spellEnd"/>
      <w:r w:rsidRPr="00942451">
        <w:rPr>
          <w:rFonts w:ascii="Arial" w:hAnsi="Arial" w:cs="Arial"/>
          <w:color w:val="000000"/>
        </w:rPr>
        <w:t xml:space="preserve"> Club</w:t>
      </w:r>
    </w:p>
    <w:p w14:paraId="2D46DBC5" w14:textId="77777777" w:rsidR="005A1045" w:rsidRPr="00942451" w:rsidRDefault="005A1045" w:rsidP="00E0123F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269E917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942451">
        <w:rPr>
          <w:rFonts w:ascii="Arial" w:hAnsi="Arial" w:cs="Arial"/>
          <w:b/>
        </w:rPr>
        <w:t>Extramural Service</w:t>
      </w:r>
    </w:p>
    <w:p w14:paraId="041FC6A4" w14:textId="7BDE2630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2003-present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  <w:i/>
        </w:rPr>
        <w:t>ad hoc</w:t>
      </w:r>
      <w:r w:rsidRPr="00942451">
        <w:rPr>
          <w:rFonts w:ascii="Arial" w:hAnsi="Arial" w:cs="Arial"/>
        </w:rPr>
        <w:t xml:space="preserve"> manuscript reviewer for </w:t>
      </w:r>
      <w:r w:rsidRPr="00942451">
        <w:rPr>
          <w:rFonts w:ascii="Arial" w:hAnsi="Arial" w:cs="Arial"/>
          <w:i/>
        </w:rPr>
        <w:t>Science</w:t>
      </w:r>
      <w:r w:rsidRPr="00942451">
        <w:rPr>
          <w:rFonts w:ascii="Arial" w:hAnsi="Arial" w:cs="Arial"/>
        </w:rPr>
        <w:t xml:space="preserve">, </w:t>
      </w:r>
      <w:r w:rsidRPr="00942451">
        <w:rPr>
          <w:rFonts w:ascii="Arial" w:hAnsi="Arial" w:cs="Arial"/>
          <w:i/>
          <w:color w:val="000000"/>
        </w:rPr>
        <w:t>Science Signaling</w:t>
      </w:r>
      <w:r w:rsidRPr="00942451">
        <w:rPr>
          <w:rFonts w:ascii="Arial" w:hAnsi="Arial" w:cs="Arial"/>
          <w:i/>
        </w:rPr>
        <w:t>, Genes and Development. Development</w:t>
      </w:r>
      <w:r w:rsidRPr="00942451">
        <w:rPr>
          <w:rFonts w:ascii="Arial" w:hAnsi="Arial" w:cs="Arial"/>
        </w:rPr>
        <w:t xml:space="preserve">, </w:t>
      </w:r>
      <w:r w:rsidRPr="00942451">
        <w:rPr>
          <w:rFonts w:ascii="Arial" w:hAnsi="Arial" w:cs="Arial"/>
          <w:i/>
        </w:rPr>
        <w:t>Developmental Biology</w:t>
      </w:r>
      <w:r w:rsidRPr="00942451">
        <w:rPr>
          <w:rFonts w:ascii="Arial" w:hAnsi="Arial" w:cs="Arial"/>
        </w:rPr>
        <w:t xml:space="preserve">, </w:t>
      </w:r>
      <w:r w:rsidRPr="00942451">
        <w:rPr>
          <w:rFonts w:ascii="Arial" w:hAnsi="Arial" w:cs="Arial"/>
          <w:i/>
        </w:rPr>
        <w:t>Mechanisms of Development,</w:t>
      </w:r>
      <w:r w:rsidRPr="00942451">
        <w:rPr>
          <w:rFonts w:ascii="Arial" w:hAnsi="Arial" w:cs="Arial"/>
        </w:rPr>
        <w:t xml:space="preserve"> </w:t>
      </w:r>
      <w:r w:rsidRPr="00942451">
        <w:rPr>
          <w:rFonts w:ascii="Arial" w:hAnsi="Arial" w:cs="Arial"/>
          <w:i/>
        </w:rPr>
        <w:t>Developmental Cell</w:t>
      </w:r>
      <w:r w:rsidRPr="00942451">
        <w:rPr>
          <w:rFonts w:ascii="Arial" w:hAnsi="Arial" w:cs="Arial"/>
        </w:rPr>
        <w:t xml:space="preserve">, </w:t>
      </w:r>
      <w:r w:rsidRPr="00942451">
        <w:rPr>
          <w:rFonts w:ascii="Arial" w:hAnsi="Arial" w:cs="Arial"/>
          <w:i/>
        </w:rPr>
        <w:t>Journal of Cell Science, Journal of Biology,</w:t>
      </w:r>
      <w:r w:rsidRPr="00942451">
        <w:rPr>
          <w:rFonts w:ascii="Arial" w:hAnsi="Arial" w:cs="Arial"/>
        </w:rPr>
        <w:t xml:space="preserve"> </w:t>
      </w:r>
      <w:r w:rsidRPr="00942451">
        <w:rPr>
          <w:rFonts w:ascii="Arial" w:hAnsi="Arial" w:cs="Arial"/>
          <w:i/>
        </w:rPr>
        <w:t>Genesis</w:t>
      </w:r>
      <w:r w:rsidRPr="00942451">
        <w:rPr>
          <w:rFonts w:ascii="Arial" w:hAnsi="Arial" w:cs="Arial"/>
        </w:rPr>
        <w:t xml:space="preserve">, </w:t>
      </w:r>
      <w:r w:rsidRPr="00942451">
        <w:rPr>
          <w:rFonts w:ascii="Arial" w:hAnsi="Arial" w:cs="Arial"/>
          <w:i/>
        </w:rPr>
        <w:t>Molecular Biology of the Cell</w:t>
      </w:r>
      <w:r w:rsidRPr="00942451">
        <w:rPr>
          <w:rFonts w:ascii="Arial" w:hAnsi="Arial" w:cs="Arial"/>
        </w:rPr>
        <w:t xml:space="preserve">, </w:t>
      </w:r>
      <w:r w:rsidRPr="00942451">
        <w:rPr>
          <w:rFonts w:ascii="Arial" w:hAnsi="Arial" w:cs="Arial"/>
          <w:i/>
          <w:color w:val="000000"/>
        </w:rPr>
        <w:t xml:space="preserve">Trends in Molecular Medicine, Journal of Clinical Investigation, FEBS letters, Nature Methods, Human Molecular Genetics, </w:t>
      </w:r>
      <w:proofErr w:type="spellStart"/>
      <w:r w:rsidRPr="00942451">
        <w:rPr>
          <w:rFonts w:ascii="Arial" w:hAnsi="Arial" w:cs="Arial"/>
          <w:i/>
          <w:color w:val="000000"/>
        </w:rPr>
        <w:t>PLoS</w:t>
      </w:r>
      <w:proofErr w:type="spellEnd"/>
      <w:r w:rsidRPr="00942451">
        <w:rPr>
          <w:rFonts w:ascii="Arial" w:hAnsi="Arial" w:cs="Arial"/>
          <w:i/>
          <w:color w:val="000000"/>
        </w:rPr>
        <w:t xml:space="preserve"> Biology,</w:t>
      </w:r>
      <w:r w:rsidRPr="00942451">
        <w:rPr>
          <w:rFonts w:ascii="Arial" w:hAnsi="Arial" w:cs="Arial"/>
          <w:color w:val="000000"/>
        </w:rPr>
        <w:t xml:space="preserve"> </w:t>
      </w:r>
      <w:proofErr w:type="spellStart"/>
      <w:r w:rsidRPr="00942451">
        <w:rPr>
          <w:rFonts w:ascii="Arial" w:hAnsi="Arial" w:cs="Arial"/>
          <w:i/>
          <w:color w:val="000000"/>
        </w:rPr>
        <w:t>PLoS</w:t>
      </w:r>
      <w:proofErr w:type="spellEnd"/>
      <w:r w:rsidRPr="00942451">
        <w:rPr>
          <w:rFonts w:ascii="Arial" w:hAnsi="Arial" w:cs="Arial"/>
          <w:i/>
          <w:color w:val="000000"/>
        </w:rPr>
        <w:t xml:space="preserve"> Genetics</w:t>
      </w:r>
      <w:r w:rsidRPr="00942451">
        <w:rPr>
          <w:rFonts w:ascii="Arial" w:hAnsi="Arial" w:cs="Arial"/>
          <w:color w:val="000000"/>
        </w:rPr>
        <w:t>,</w:t>
      </w:r>
      <w:r w:rsidRPr="00942451">
        <w:rPr>
          <w:rFonts w:ascii="Arial" w:hAnsi="Arial" w:cs="Arial"/>
          <w:i/>
          <w:color w:val="000000"/>
        </w:rPr>
        <w:t xml:space="preserve"> Proceedings of the National Academy of Science, EMBO reports</w:t>
      </w:r>
      <w:r w:rsidRPr="00942451">
        <w:rPr>
          <w:rFonts w:ascii="Arial" w:hAnsi="Arial" w:cs="Arial"/>
          <w:color w:val="000000"/>
        </w:rPr>
        <w:t xml:space="preserve">, </w:t>
      </w:r>
      <w:r w:rsidR="00E0123F" w:rsidRPr="00E0123F">
        <w:rPr>
          <w:rFonts w:ascii="Arial" w:hAnsi="Arial" w:cs="Arial"/>
          <w:i/>
          <w:color w:val="000000"/>
        </w:rPr>
        <w:t xml:space="preserve">Current Biology, </w:t>
      </w:r>
      <w:r w:rsidRPr="00942451">
        <w:rPr>
          <w:rFonts w:ascii="Arial" w:hAnsi="Arial" w:cs="Arial"/>
          <w:i/>
          <w:color w:val="000000"/>
        </w:rPr>
        <w:t xml:space="preserve">Clinical and Molecular Teratology, </w:t>
      </w:r>
      <w:r w:rsidRPr="00942451">
        <w:rPr>
          <w:rFonts w:ascii="Arial" w:hAnsi="Arial" w:cs="Arial"/>
          <w:color w:val="000000"/>
        </w:rPr>
        <w:t xml:space="preserve">and </w:t>
      </w:r>
      <w:r w:rsidRPr="00942451">
        <w:rPr>
          <w:rFonts w:ascii="Arial" w:hAnsi="Arial" w:cs="Arial"/>
          <w:i/>
          <w:color w:val="000000"/>
        </w:rPr>
        <w:t>Biology Open</w:t>
      </w:r>
      <w:r w:rsidRPr="00942451">
        <w:rPr>
          <w:rFonts w:ascii="Arial" w:hAnsi="Arial" w:cs="Arial"/>
          <w:color w:val="000000"/>
        </w:rPr>
        <w:t>.</w:t>
      </w:r>
    </w:p>
    <w:p w14:paraId="5214264B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2003-present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  <w:i/>
        </w:rPr>
        <w:t>ad hoc</w:t>
      </w:r>
      <w:r w:rsidRPr="00942451">
        <w:rPr>
          <w:rFonts w:ascii="Arial" w:hAnsi="Arial" w:cs="Arial"/>
        </w:rPr>
        <w:t xml:space="preserve"> research grant proposal reviewer for the National Science Foundation, American Cancer Society, Medical Research Council </w:t>
      </w:r>
      <w:r w:rsidRPr="00942451">
        <w:rPr>
          <w:rFonts w:ascii="Arial" w:hAnsi="Arial" w:cs="Arial"/>
        </w:rPr>
        <w:lastRenderedPageBreak/>
        <w:t>(MRC, UK), Children’s Brain Tumor Foundation, Vienna Science and Technology Fund, German Israeli Foundation, European Research Council, and the Biotechnology and Biological Sciences Research Council (UK), Netherlands Organization for Scientific Research, and NIH/NIGMS.</w:t>
      </w:r>
    </w:p>
    <w:p w14:paraId="6A0DE53C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2007</w:t>
      </w:r>
      <w:r w:rsidRPr="00942451">
        <w:rPr>
          <w:rFonts w:ascii="Arial" w:hAnsi="Arial" w:cs="Arial"/>
        </w:rPr>
        <w:tab/>
        <w:t>Mid-Atlantic Regional meeting for the Society of Developmental Biology, co-organizer.</w:t>
      </w:r>
    </w:p>
    <w:p w14:paraId="32200E68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2009</w:t>
      </w:r>
      <w:r w:rsidRPr="00942451">
        <w:rPr>
          <w:rFonts w:ascii="Arial" w:hAnsi="Arial" w:cs="Arial"/>
        </w:rPr>
        <w:tab/>
        <w:t>Center for Scientific Review Special Emphasis Panel (ARRA AREA grants), National Institutes of Health.</w:t>
      </w:r>
      <w:r w:rsidRPr="00942451">
        <w:rPr>
          <w:rFonts w:ascii="Arial" w:hAnsi="Arial" w:cs="Arial"/>
        </w:rPr>
        <w:tab/>
      </w:r>
    </w:p>
    <w:p w14:paraId="12D57CEF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2011-present</w:t>
      </w:r>
      <w:r w:rsidRPr="00942451">
        <w:rPr>
          <w:rFonts w:ascii="Arial" w:hAnsi="Arial" w:cs="Arial"/>
        </w:rPr>
        <w:tab/>
        <w:t xml:space="preserve">Editorial board member for </w:t>
      </w:r>
      <w:r w:rsidRPr="00942451">
        <w:rPr>
          <w:rFonts w:ascii="Arial" w:hAnsi="Arial" w:cs="Arial"/>
          <w:i/>
        </w:rPr>
        <w:t>Cilia</w:t>
      </w:r>
      <w:r w:rsidRPr="00942451">
        <w:rPr>
          <w:rFonts w:ascii="Arial" w:hAnsi="Arial" w:cs="Arial"/>
        </w:rPr>
        <w:t xml:space="preserve">. Peter Jackson and Philip </w:t>
      </w:r>
      <w:proofErr w:type="spellStart"/>
      <w:r w:rsidRPr="00942451">
        <w:rPr>
          <w:rFonts w:ascii="Arial" w:hAnsi="Arial" w:cs="Arial"/>
        </w:rPr>
        <w:t>Beales</w:t>
      </w:r>
      <w:proofErr w:type="spellEnd"/>
      <w:r w:rsidRPr="00942451">
        <w:rPr>
          <w:rFonts w:ascii="Arial" w:hAnsi="Arial" w:cs="Arial"/>
        </w:rPr>
        <w:t>, Sr. Eds.</w:t>
      </w:r>
    </w:p>
    <w:p w14:paraId="23268570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2014</w:t>
      </w:r>
      <w:r w:rsidRPr="00942451">
        <w:rPr>
          <w:rFonts w:ascii="Arial" w:hAnsi="Arial" w:cs="Arial"/>
        </w:rPr>
        <w:tab/>
        <w:t>Southeast Regional Society for Developmental Biology (co-organizer)</w:t>
      </w:r>
    </w:p>
    <w:p w14:paraId="17D9DE66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  <w:i/>
        </w:rPr>
      </w:pPr>
      <w:r w:rsidRPr="00942451">
        <w:rPr>
          <w:rFonts w:ascii="Arial" w:hAnsi="Arial" w:cs="Arial"/>
        </w:rPr>
        <w:t>2014 -present</w:t>
      </w:r>
      <w:r w:rsidRPr="00942451">
        <w:rPr>
          <w:rFonts w:ascii="Arial" w:hAnsi="Arial" w:cs="Arial"/>
        </w:rPr>
        <w:tab/>
        <w:t xml:space="preserve">Associate Editor, </w:t>
      </w:r>
      <w:r w:rsidRPr="00942451">
        <w:rPr>
          <w:rFonts w:ascii="Arial" w:hAnsi="Arial" w:cs="Arial"/>
          <w:i/>
        </w:rPr>
        <w:t>Development</w:t>
      </w:r>
    </w:p>
    <w:p w14:paraId="1C35B830" w14:textId="66789214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 xml:space="preserve">2014, </w:t>
      </w:r>
      <w:r w:rsidR="00484C86">
        <w:rPr>
          <w:rFonts w:ascii="Arial" w:hAnsi="Arial" w:cs="Arial"/>
        </w:rPr>
        <w:t>2016</w:t>
      </w:r>
      <w:r w:rsidRPr="00942451">
        <w:rPr>
          <w:rFonts w:ascii="Arial" w:hAnsi="Arial" w:cs="Arial"/>
        </w:rPr>
        <w:tab/>
        <w:t xml:space="preserve">Faculty mentor in Young Dawgs summer research program (Kayla </w:t>
      </w:r>
      <w:proofErr w:type="spellStart"/>
      <w:r w:rsidRPr="00942451">
        <w:rPr>
          <w:rFonts w:ascii="Arial" w:hAnsi="Arial" w:cs="Arial"/>
        </w:rPr>
        <w:t>Sepsik</w:t>
      </w:r>
      <w:proofErr w:type="spellEnd"/>
      <w:r w:rsidR="008E4425">
        <w:rPr>
          <w:rFonts w:ascii="Arial" w:hAnsi="Arial" w:cs="Arial"/>
        </w:rPr>
        <w:t>,</w:t>
      </w:r>
      <w:r w:rsidR="00E0123F">
        <w:rPr>
          <w:rFonts w:ascii="Arial" w:hAnsi="Arial" w:cs="Arial"/>
        </w:rPr>
        <w:t xml:space="preserve"> </w:t>
      </w:r>
      <w:proofErr w:type="spellStart"/>
      <w:r w:rsidR="00E0123F">
        <w:rPr>
          <w:rFonts w:ascii="Arial" w:hAnsi="Arial" w:cs="Arial"/>
        </w:rPr>
        <w:t>Sadhana</w:t>
      </w:r>
      <w:proofErr w:type="spellEnd"/>
      <w:r w:rsidR="00E0123F">
        <w:rPr>
          <w:rFonts w:ascii="Arial" w:hAnsi="Arial" w:cs="Arial"/>
        </w:rPr>
        <w:t xml:space="preserve"> </w:t>
      </w:r>
      <w:proofErr w:type="spellStart"/>
      <w:r w:rsidR="00E0123F">
        <w:rPr>
          <w:rFonts w:ascii="Arial" w:hAnsi="Arial" w:cs="Arial"/>
        </w:rPr>
        <w:t>Durba</w:t>
      </w:r>
      <w:proofErr w:type="spellEnd"/>
      <w:r w:rsidRPr="00942451">
        <w:rPr>
          <w:rFonts w:ascii="Arial" w:hAnsi="Arial" w:cs="Arial"/>
        </w:rPr>
        <w:t>)</w:t>
      </w:r>
    </w:p>
    <w:p w14:paraId="53E7C7B4" w14:textId="20FB3069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2013-1</w:t>
      </w:r>
      <w:r w:rsidR="00D051FA">
        <w:rPr>
          <w:rFonts w:ascii="Arial" w:hAnsi="Arial" w:cs="Arial"/>
        </w:rPr>
        <w:t>7</w:t>
      </w:r>
      <w:r w:rsidRPr="00942451">
        <w:rPr>
          <w:rFonts w:ascii="Arial" w:hAnsi="Arial" w:cs="Arial"/>
        </w:rPr>
        <w:tab/>
        <w:t>LSAMP mentor (Christopher Benson</w:t>
      </w:r>
      <w:r w:rsidR="00D051FA">
        <w:rPr>
          <w:rFonts w:ascii="Arial" w:hAnsi="Arial" w:cs="Arial"/>
        </w:rPr>
        <w:t xml:space="preserve"> and Darlington </w:t>
      </w:r>
      <w:proofErr w:type="spellStart"/>
      <w:r w:rsidR="00D051FA">
        <w:rPr>
          <w:rFonts w:ascii="Arial" w:hAnsi="Arial" w:cs="Arial"/>
        </w:rPr>
        <w:t>Pobee</w:t>
      </w:r>
      <w:proofErr w:type="spellEnd"/>
      <w:r w:rsidRPr="00942451">
        <w:rPr>
          <w:rFonts w:ascii="Arial" w:hAnsi="Arial" w:cs="Arial"/>
        </w:rPr>
        <w:t>)</w:t>
      </w:r>
    </w:p>
    <w:p w14:paraId="597232DB" w14:textId="146C0CD5" w:rsidR="005A1045" w:rsidRPr="00942451" w:rsidRDefault="005A1045" w:rsidP="00E0123F">
      <w:pPr>
        <w:pStyle w:val="Footer"/>
        <w:tabs>
          <w:tab w:val="clear" w:pos="4320"/>
          <w:tab w:val="clear" w:pos="8640"/>
        </w:tabs>
        <w:ind w:left="2160" w:hanging="2160"/>
        <w:rPr>
          <w:rFonts w:ascii="Arial" w:hAnsi="Arial" w:cs="Arial"/>
        </w:rPr>
      </w:pPr>
      <w:r w:rsidRPr="00942451">
        <w:rPr>
          <w:rFonts w:ascii="Arial" w:hAnsi="Arial" w:cs="Arial"/>
        </w:rPr>
        <w:t>2014, 2015</w:t>
      </w:r>
      <w:r w:rsidRPr="00942451">
        <w:rPr>
          <w:rFonts w:ascii="Arial" w:hAnsi="Arial" w:cs="Arial"/>
        </w:rPr>
        <w:tab/>
        <w:t xml:space="preserve">Speaker, </w:t>
      </w:r>
      <w:r w:rsidR="00D051FA">
        <w:rPr>
          <w:rFonts w:ascii="Arial" w:hAnsi="Arial" w:cs="Arial"/>
        </w:rPr>
        <w:t xml:space="preserve">JW </w:t>
      </w:r>
      <w:r w:rsidRPr="00942451">
        <w:rPr>
          <w:rFonts w:ascii="Arial" w:hAnsi="Arial" w:cs="Arial"/>
        </w:rPr>
        <w:t>Fanning Summer program, Leadership Without Limits, Clarke College Preparation.</w:t>
      </w:r>
    </w:p>
    <w:p w14:paraId="0D15D972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942451">
        <w:rPr>
          <w:rFonts w:ascii="Arial" w:hAnsi="Arial" w:cs="Arial"/>
          <w:i/>
        </w:rPr>
        <w:t>Membership</w:t>
      </w:r>
    </w:p>
    <w:p w14:paraId="1A43B4BF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1999-present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The Society for Developmental Biology</w:t>
      </w:r>
    </w:p>
    <w:p w14:paraId="3279BE0F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2004-present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American Society for Cell Biology</w:t>
      </w:r>
    </w:p>
    <w:p w14:paraId="037D018C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2009-2012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New York Academy of Science</w:t>
      </w:r>
    </w:p>
    <w:p w14:paraId="6DB0FEE5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942451">
        <w:rPr>
          <w:rFonts w:ascii="Arial" w:hAnsi="Arial" w:cs="Arial"/>
        </w:rPr>
        <w:t>2009-2015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Faculty of 1000, member (Pattern Formation)</w:t>
      </w:r>
    </w:p>
    <w:p w14:paraId="3A2F8962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1440" w:hanging="1440"/>
        <w:rPr>
          <w:rFonts w:ascii="Arial" w:hAnsi="Arial" w:cs="Arial"/>
        </w:rPr>
      </w:pPr>
      <w:r w:rsidRPr="00942451">
        <w:rPr>
          <w:rFonts w:ascii="Arial" w:hAnsi="Arial" w:cs="Arial"/>
        </w:rPr>
        <w:t>2010-2012</w:t>
      </w:r>
      <w:r w:rsidRPr="00942451">
        <w:rPr>
          <w:rFonts w:ascii="Arial" w:hAnsi="Arial" w:cs="Arial"/>
        </w:rPr>
        <w:tab/>
      </w:r>
      <w:r w:rsidRPr="00942451">
        <w:rPr>
          <w:rFonts w:ascii="Arial" w:hAnsi="Arial" w:cs="Arial"/>
        </w:rPr>
        <w:tab/>
        <w:t>Cancer Institute of New Jersey (Cell Death and Survival Signaling)</w:t>
      </w:r>
    </w:p>
    <w:p w14:paraId="4CB6478C" w14:textId="77777777" w:rsidR="005A1045" w:rsidRPr="00942451" w:rsidRDefault="005A1045" w:rsidP="005A1045">
      <w:pPr>
        <w:pStyle w:val="Footer"/>
        <w:tabs>
          <w:tab w:val="clear" w:pos="4320"/>
          <w:tab w:val="clear" w:pos="8640"/>
        </w:tabs>
        <w:ind w:left="1440" w:hanging="1440"/>
        <w:rPr>
          <w:rFonts w:ascii="Arial" w:hAnsi="Arial" w:cs="Arial"/>
        </w:rPr>
      </w:pPr>
    </w:p>
    <w:p w14:paraId="1DA817C1" w14:textId="6C930F8B" w:rsidR="0051774C" w:rsidRPr="00484C86" w:rsidRDefault="0051774C" w:rsidP="00484C86">
      <w:pPr>
        <w:rPr>
          <w:rFonts w:ascii="Arial" w:hAnsi="Arial" w:cs="Arial"/>
        </w:rPr>
        <w:sectPr w:rsidR="0051774C" w:rsidRPr="00484C86" w:rsidSect="00750E30">
          <w:headerReference w:type="default" r:id="rId10"/>
          <w:footerReference w:type="even" r:id="rId11"/>
          <w:footerReference w:type="default" r:id="rId12"/>
          <w:pgSz w:w="12240" w:h="15840"/>
          <w:pgMar w:top="1440" w:right="1440" w:bottom="1267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762E8D24" w14:textId="47F5B35D" w:rsidR="008B17C7" w:rsidRPr="00942451" w:rsidRDefault="008B17C7" w:rsidP="008B17C7">
      <w:pPr>
        <w:tabs>
          <w:tab w:val="left" w:pos="2160"/>
        </w:tabs>
        <w:rPr>
          <w:rFonts w:ascii="Arial" w:hAnsi="Arial" w:cs="Arial"/>
          <w:color w:val="000000"/>
        </w:rPr>
      </w:pPr>
    </w:p>
    <w:sectPr w:rsidR="008B17C7" w:rsidRPr="00942451" w:rsidSect="00AA41DF">
      <w:headerReference w:type="default" r:id="rId13"/>
      <w:type w:val="continuous"/>
      <w:pgSz w:w="12240" w:h="15840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3C62A" w14:textId="77777777" w:rsidR="00244D3F" w:rsidRDefault="00244D3F" w:rsidP="00D760E3">
      <w:r>
        <w:separator/>
      </w:r>
    </w:p>
  </w:endnote>
  <w:endnote w:type="continuationSeparator" w:id="0">
    <w:p w14:paraId="490A06C1" w14:textId="77777777" w:rsidR="00244D3F" w:rsidRDefault="00244D3F" w:rsidP="00D7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Bookman"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22B12" w14:textId="77777777" w:rsidR="00750E30" w:rsidRDefault="00750E30" w:rsidP="00750E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FB44B3" w14:textId="77777777" w:rsidR="00750E30" w:rsidRDefault="00750E30" w:rsidP="00AC53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7B4DF" w14:textId="49A8BF4F" w:rsidR="00750E30" w:rsidRDefault="00750E30" w:rsidP="00750E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7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ADC108" w14:textId="4412991E" w:rsidR="00750E30" w:rsidRDefault="00750E30" w:rsidP="00AC53DD">
    <w:pPr>
      <w:pStyle w:val="Footer"/>
      <w:tabs>
        <w:tab w:val="clear" w:pos="4320"/>
        <w:tab w:val="clear" w:pos="8640"/>
        <w:tab w:val="left" w:pos="379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973E7" w14:textId="77777777" w:rsidR="00244D3F" w:rsidRDefault="00244D3F" w:rsidP="00D760E3">
      <w:r>
        <w:separator/>
      </w:r>
    </w:p>
  </w:footnote>
  <w:footnote w:type="continuationSeparator" w:id="0">
    <w:p w14:paraId="33B9BE11" w14:textId="77777777" w:rsidR="00244D3F" w:rsidRDefault="00244D3F" w:rsidP="00D7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14A55" w14:textId="7FF8EA42" w:rsidR="00750E30" w:rsidRPr="006215CB" w:rsidRDefault="00750E30" w:rsidP="00AC53DD">
    <w:pPr>
      <w:pStyle w:val="Header"/>
      <w:ind w:left="7290"/>
      <w:jc w:val="right"/>
      <w:rPr>
        <w:rFonts w:ascii="Arial" w:hAnsi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81A" w14:textId="77777777" w:rsidR="00750E30" w:rsidRDefault="00750E30" w:rsidP="00AC53DD">
    <w:pPr>
      <w:pStyle w:val="Header"/>
      <w:tabs>
        <w:tab w:val="clear" w:pos="8640"/>
        <w:tab w:val="right" w:pos="8460"/>
      </w:tabs>
      <w:ind w:left="10890" w:right="-180"/>
      <w:jc w:val="right"/>
      <w:rPr>
        <w:rFonts w:ascii="Arial" w:hAnsi="Arial"/>
        <w:sz w:val="18"/>
        <w:szCs w:val="18"/>
      </w:rPr>
    </w:pPr>
    <w:r w:rsidRPr="006215CB">
      <w:rPr>
        <w:rFonts w:ascii="Arial" w:hAnsi="Arial"/>
        <w:sz w:val="18"/>
        <w:szCs w:val="18"/>
      </w:rPr>
      <w:t xml:space="preserve">Douglas </w:t>
    </w:r>
    <w:r>
      <w:rPr>
        <w:rFonts w:ascii="Arial" w:hAnsi="Arial"/>
        <w:sz w:val="18"/>
        <w:szCs w:val="18"/>
      </w:rPr>
      <w:t xml:space="preserve">B. </w:t>
    </w:r>
    <w:proofErr w:type="spellStart"/>
    <w:r w:rsidRPr="006215CB">
      <w:rPr>
        <w:rFonts w:ascii="Arial" w:hAnsi="Arial"/>
        <w:sz w:val="18"/>
        <w:szCs w:val="18"/>
      </w:rPr>
      <w:t>Menke</w:t>
    </w:r>
    <w:proofErr w:type="spellEnd"/>
  </w:p>
  <w:p w14:paraId="28DA599D" w14:textId="77777777" w:rsidR="00750E30" w:rsidRPr="006215CB" w:rsidRDefault="00750E30" w:rsidP="00AC53DD">
    <w:pPr>
      <w:pStyle w:val="Header"/>
      <w:ind w:left="10890" w:right="-180"/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Section V: Achievements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ED8"/>
    <w:multiLevelType w:val="hybridMultilevel"/>
    <w:tmpl w:val="180AB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F58"/>
    <w:multiLevelType w:val="multilevel"/>
    <w:tmpl w:val="23385C0A"/>
    <w:lvl w:ilvl="0">
      <w:start w:val="200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CF1B2C"/>
    <w:multiLevelType w:val="hybridMultilevel"/>
    <w:tmpl w:val="6F28E3FA"/>
    <w:lvl w:ilvl="0" w:tplc="65FA8B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5157"/>
    <w:multiLevelType w:val="hybridMultilevel"/>
    <w:tmpl w:val="1322742C"/>
    <w:lvl w:ilvl="0" w:tplc="CBACA3AE">
      <w:start w:val="2004"/>
      <w:numFmt w:val="decimal"/>
      <w:lvlText w:val="%1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4" w15:restartNumberingAfterBreak="0">
    <w:nsid w:val="231C326B"/>
    <w:multiLevelType w:val="multilevel"/>
    <w:tmpl w:val="FB743C0C"/>
    <w:lvl w:ilvl="0">
      <w:start w:val="200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67F1275"/>
    <w:multiLevelType w:val="hybridMultilevel"/>
    <w:tmpl w:val="9B3CE74C"/>
    <w:lvl w:ilvl="0" w:tplc="40C6529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C453F"/>
    <w:multiLevelType w:val="multilevel"/>
    <w:tmpl w:val="99FCF14C"/>
    <w:lvl w:ilvl="0">
      <w:start w:val="2004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E401E3"/>
    <w:multiLevelType w:val="hybridMultilevel"/>
    <w:tmpl w:val="FD2AC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93D10"/>
    <w:multiLevelType w:val="multilevel"/>
    <w:tmpl w:val="B90E0048"/>
    <w:lvl w:ilvl="0">
      <w:start w:val="200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15B0271"/>
    <w:multiLevelType w:val="multilevel"/>
    <w:tmpl w:val="9D1E2538"/>
    <w:lvl w:ilvl="0">
      <w:start w:val="2004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D84065"/>
    <w:multiLevelType w:val="hybridMultilevel"/>
    <w:tmpl w:val="E29E8DE8"/>
    <w:lvl w:ilvl="0" w:tplc="703C062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63B77"/>
    <w:multiLevelType w:val="hybridMultilevel"/>
    <w:tmpl w:val="EB1884DE"/>
    <w:lvl w:ilvl="0" w:tplc="B64E53E4">
      <w:start w:val="2007"/>
      <w:numFmt w:val="decimal"/>
      <w:lvlText w:val="%1"/>
      <w:lvlJc w:val="left"/>
      <w:pPr>
        <w:ind w:left="57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60" w:hanging="360"/>
      </w:pPr>
    </w:lvl>
    <w:lvl w:ilvl="2" w:tplc="0409001B" w:tentative="1">
      <w:start w:val="1"/>
      <w:numFmt w:val="lowerRoman"/>
      <w:lvlText w:val="%3."/>
      <w:lvlJc w:val="right"/>
      <w:pPr>
        <w:ind w:left="7080" w:hanging="180"/>
      </w:pPr>
    </w:lvl>
    <w:lvl w:ilvl="3" w:tplc="0409000F" w:tentative="1">
      <w:start w:val="1"/>
      <w:numFmt w:val="decimal"/>
      <w:lvlText w:val="%4."/>
      <w:lvlJc w:val="left"/>
      <w:pPr>
        <w:ind w:left="7800" w:hanging="360"/>
      </w:pPr>
    </w:lvl>
    <w:lvl w:ilvl="4" w:tplc="04090019" w:tentative="1">
      <w:start w:val="1"/>
      <w:numFmt w:val="lowerLetter"/>
      <w:lvlText w:val="%5."/>
      <w:lvlJc w:val="left"/>
      <w:pPr>
        <w:ind w:left="8520" w:hanging="360"/>
      </w:pPr>
    </w:lvl>
    <w:lvl w:ilvl="5" w:tplc="0409001B" w:tentative="1">
      <w:start w:val="1"/>
      <w:numFmt w:val="lowerRoman"/>
      <w:lvlText w:val="%6."/>
      <w:lvlJc w:val="right"/>
      <w:pPr>
        <w:ind w:left="9240" w:hanging="180"/>
      </w:pPr>
    </w:lvl>
    <w:lvl w:ilvl="6" w:tplc="0409000F" w:tentative="1">
      <w:start w:val="1"/>
      <w:numFmt w:val="decimal"/>
      <w:lvlText w:val="%7."/>
      <w:lvlJc w:val="left"/>
      <w:pPr>
        <w:ind w:left="9960" w:hanging="360"/>
      </w:pPr>
    </w:lvl>
    <w:lvl w:ilvl="7" w:tplc="04090019" w:tentative="1">
      <w:start w:val="1"/>
      <w:numFmt w:val="lowerLetter"/>
      <w:lvlText w:val="%8."/>
      <w:lvlJc w:val="left"/>
      <w:pPr>
        <w:ind w:left="10680" w:hanging="360"/>
      </w:pPr>
    </w:lvl>
    <w:lvl w:ilvl="8" w:tplc="040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2" w15:restartNumberingAfterBreak="0">
    <w:nsid w:val="460C0570"/>
    <w:multiLevelType w:val="hybridMultilevel"/>
    <w:tmpl w:val="D318F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8E3"/>
    <w:multiLevelType w:val="hybridMultilevel"/>
    <w:tmpl w:val="ADB2289C"/>
    <w:lvl w:ilvl="0" w:tplc="DF0AFF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052BF5"/>
    <w:multiLevelType w:val="hybridMultilevel"/>
    <w:tmpl w:val="A0AEA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606F8"/>
    <w:multiLevelType w:val="hybridMultilevel"/>
    <w:tmpl w:val="585AD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E12F2"/>
    <w:multiLevelType w:val="multilevel"/>
    <w:tmpl w:val="06E4A33E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C6A24B7"/>
    <w:multiLevelType w:val="multilevel"/>
    <w:tmpl w:val="B90E0048"/>
    <w:lvl w:ilvl="0">
      <w:start w:val="200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0F60A11"/>
    <w:multiLevelType w:val="hybridMultilevel"/>
    <w:tmpl w:val="2FF66EEE"/>
    <w:lvl w:ilvl="0" w:tplc="AECC3A2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81335"/>
    <w:multiLevelType w:val="multilevel"/>
    <w:tmpl w:val="24AA1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F66A5"/>
    <w:multiLevelType w:val="multilevel"/>
    <w:tmpl w:val="B90E0048"/>
    <w:lvl w:ilvl="0">
      <w:start w:val="200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3596A98"/>
    <w:multiLevelType w:val="multilevel"/>
    <w:tmpl w:val="0CEAB6C8"/>
    <w:lvl w:ilvl="0">
      <w:start w:val="200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35A2440"/>
    <w:multiLevelType w:val="hybridMultilevel"/>
    <w:tmpl w:val="25D48112"/>
    <w:lvl w:ilvl="0" w:tplc="016499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55012"/>
    <w:multiLevelType w:val="multilevel"/>
    <w:tmpl w:val="0F8CD822"/>
    <w:lvl w:ilvl="0">
      <w:start w:val="2004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7F3C42"/>
    <w:multiLevelType w:val="multilevel"/>
    <w:tmpl w:val="B90E0048"/>
    <w:lvl w:ilvl="0">
      <w:start w:val="200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8"/>
  </w:num>
  <w:num w:numId="5">
    <w:abstractNumId w:val="14"/>
  </w:num>
  <w:num w:numId="6">
    <w:abstractNumId w:val="7"/>
  </w:num>
  <w:num w:numId="7">
    <w:abstractNumId w:val="13"/>
  </w:num>
  <w:num w:numId="8">
    <w:abstractNumId w:val="10"/>
  </w:num>
  <w:num w:numId="9">
    <w:abstractNumId w:val="22"/>
  </w:num>
  <w:num w:numId="10">
    <w:abstractNumId w:val="0"/>
  </w:num>
  <w:num w:numId="11">
    <w:abstractNumId w:val="21"/>
  </w:num>
  <w:num w:numId="12">
    <w:abstractNumId w:val="16"/>
  </w:num>
  <w:num w:numId="13">
    <w:abstractNumId w:val="8"/>
  </w:num>
  <w:num w:numId="14">
    <w:abstractNumId w:val="4"/>
  </w:num>
  <w:num w:numId="15">
    <w:abstractNumId w:val="1"/>
  </w:num>
  <w:num w:numId="16">
    <w:abstractNumId w:val="3"/>
  </w:num>
  <w:num w:numId="17">
    <w:abstractNumId w:val="17"/>
  </w:num>
  <w:num w:numId="18">
    <w:abstractNumId w:val="11"/>
  </w:num>
  <w:num w:numId="19">
    <w:abstractNumId w:val="12"/>
  </w:num>
  <w:num w:numId="20">
    <w:abstractNumId w:val="6"/>
  </w:num>
  <w:num w:numId="21">
    <w:abstractNumId w:val="9"/>
  </w:num>
  <w:num w:numId="22">
    <w:abstractNumId w:val="20"/>
  </w:num>
  <w:num w:numId="23">
    <w:abstractNumId w:val="24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E3"/>
    <w:rsid w:val="000019D5"/>
    <w:rsid w:val="00004B5B"/>
    <w:rsid w:val="00007DD8"/>
    <w:rsid w:val="00012A23"/>
    <w:rsid w:val="00017448"/>
    <w:rsid w:val="0002031A"/>
    <w:rsid w:val="0003059C"/>
    <w:rsid w:val="000323DC"/>
    <w:rsid w:val="00040AD7"/>
    <w:rsid w:val="00056B60"/>
    <w:rsid w:val="00062179"/>
    <w:rsid w:val="000625D3"/>
    <w:rsid w:val="000639AB"/>
    <w:rsid w:val="00080F9B"/>
    <w:rsid w:val="00084EB3"/>
    <w:rsid w:val="00094C56"/>
    <w:rsid w:val="000A035D"/>
    <w:rsid w:val="000D448E"/>
    <w:rsid w:val="000E6F63"/>
    <w:rsid w:val="000F00B3"/>
    <w:rsid w:val="000F3A77"/>
    <w:rsid w:val="00121E37"/>
    <w:rsid w:val="0012277D"/>
    <w:rsid w:val="00124EBF"/>
    <w:rsid w:val="00151B7E"/>
    <w:rsid w:val="0018002A"/>
    <w:rsid w:val="0018351A"/>
    <w:rsid w:val="00183EA2"/>
    <w:rsid w:val="0019041F"/>
    <w:rsid w:val="001967CE"/>
    <w:rsid w:val="001B1559"/>
    <w:rsid w:val="001B4B28"/>
    <w:rsid w:val="001D1270"/>
    <w:rsid w:val="002008DC"/>
    <w:rsid w:val="00211FB2"/>
    <w:rsid w:val="0023130F"/>
    <w:rsid w:val="002348D8"/>
    <w:rsid w:val="00244D3F"/>
    <w:rsid w:val="002471DD"/>
    <w:rsid w:val="00250BC4"/>
    <w:rsid w:val="00251092"/>
    <w:rsid w:val="00253572"/>
    <w:rsid w:val="0029291D"/>
    <w:rsid w:val="00296848"/>
    <w:rsid w:val="002B5100"/>
    <w:rsid w:val="002B60D3"/>
    <w:rsid w:val="002C2508"/>
    <w:rsid w:val="002C3C26"/>
    <w:rsid w:val="002F4A1D"/>
    <w:rsid w:val="003005B3"/>
    <w:rsid w:val="00305FEB"/>
    <w:rsid w:val="00307463"/>
    <w:rsid w:val="003119BB"/>
    <w:rsid w:val="003146A7"/>
    <w:rsid w:val="0031543D"/>
    <w:rsid w:val="00336529"/>
    <w:rsid w:val="00344E26"/>
    <w:rsid w:val="0035139D"/>
    <w:rsid w:val="003564CF"/>
    <w:rsid w:val="00367B4F"/>
    <w:rsid w:val="0037603B"/>
    <w:rsid w:val="00376ED6"/>
    <w:rsid w:val="00386207"/>
    <w:rsid w:val="00387DF2"/>
    <w:rsid w:val="003918BE"/>
    <w:rsid w:val="00392282"/>
    <w:rsid w:val="003A26E6"/>
    <w:rsid w:val="003A3D3F"/>
    <w:rsid w:val="003D1B58"/>
    <w:rsid w:val="003F2FD9"/>
    <w:rsid w:val="00406AE7"/>
    <w:rsid w:val="00415176"/>
    <w:rsid w:val="00424243"/>
    <w:rsid w:val="00432300"/>
    <w:rsid w:val="004465D8"/>
    <w:rsid w:val="00450F8E"/>
    <w:rsid w:val="00456E3E"/>
    <w:rsid w:val="0046247E"/>
    <w:rsid w:val="00470DD7"/>
    <w:rsid w:val="00471234"/>
    <w:rsid w:val="00472290"/>
    <w:rsid w:val="004760BC"/>
    <w:rsid w:val="00476331"/>
    <w:rsid w:val="00484C86"/>
    <w:rsid w:val="004A4894"/>
    <w:rsid w:val="004A54A2"/>
    <w:rsid w:val="004A68E9"/>
    <w:rsid w:val="004B3144"/>
    <w:rsid w:val="004B43B5"/>
    <w:rsid w:val="004B575F"/>
    <w:rsid w:val="004C248F"/>
    <w:rsid w:val="004C41F8"/>
    <w:rsid w:val="004C5B14"/>
    <w:rsid w:val="004D00DE"/>
    <w:rsid w:val="004D3088"/>
    <w:rsid w:val="00504257"/>
    <w:rsid w:val="00512E58"/>
    <w:rsid w:val="00516644"/>
    <w:rsid w:val="0051774C"/>
    <w:rsid w:val="00537DE1"/>
    <w:rsid w:val="00537F74"/>
    <w:rsid w:val="00541CD8"/>
    <w:rsid w:val="005502F0"/>
    <w:rsid w:val="00561982"/>
    <w:rsid w:val="00564032"/>
    <w:rsid w:val="00567465"/>
    <w:rsid w:val="00570900"/>
    <w:rsid w:val="005924F9"/>
    <w:rsid w:val="00593C77"/>
    <w:rsid w:val="005A1045"/>
    <w:rsid w:val="005A3F82"/>
    <w:rsid w:val="005C7B76"/>
    <w:rsid w:val="005C7DEF"/>
    <w:rsid w:val="005D1CAA"/>
    <w:rsid w:val="005E5B0F"/>
    <w:rsid w:val="005F599F"/>
    <w:rsid w:val="005F6FB6"/>
    <w:rsid w:val="00626AD1"/>
    <w:rsid w:val="00634524"/>
    <w:rsid w:val="00636DE9"/>
    <w:rsid w:val="00654906"/>
    <w:rsid w:val="00663CFF"/>
    <w:rsid w:val="00664575"/>
    <w:rsid w:val="006715DD"/>
    <w:rsid w:val="0069033D"/>
    <w:rsid w:val="00691744"/>
    <w:rsid w:val="006A5E35"/>
    <w:rsid w:val="006A77D4"/>
    <w:rsid w:val="006B4B89"/>
    <w:rsid w:val="006E6FB6"/>
    <w:rsid w:val="006F27CC"/>
    <w:rsid w:val="006F59B0"/>
    <w:rsid w:val="00705F00"/>
    <w:rsid w:val="00714132"/>
    <w:rsid w:val="007203BD"/>
    <w:rsid w:val="00723647"/>
    <w:rsid w:val="00740CC8"/>
    <w:rsid w:val="007463C0"/>
    <w:rsid w:val="007464C1"/>
    <w:rsid w:val="00750E30"/>
    <w:rsid w:val="007646C6"/>
    <w:rsid w:val="0077011B"/>
    <w:rsid w:val="00775DE6"/>
    <w:rsid w:val="00780989"/>
    <w:rsid w:val="00782714"/>
    <w:rsid w:val="00790A1E"/>
    <w:rsid w:val="00790DE3"/>
    <w:rsid w:val="00793F1F"/>
    <w:rsid w:val="007A04B5"/>
    <w:rsid w:val="007A2CD4"/>
    <w:rsid w:val="007B6165"/>
    <w:rsid w:val="007D2BAF"/>
    <w:rsid w:val="007E3F0D"/>
    <w:rsid w:val="007F3225"/>
    <w:rsid w:val="007F6F7F"/>
    <w:rsid w:val="008039E3"/>
    <w:rsid w:val="00803D62"/>
    <w:rsid w:val="00804243"/>
    <w:rsid w:val="00820242"/>
    <w:rsid w:val="00824835"/>
    <w:rsid w:val="00835C37"/>
    <w:rsid w:val="008366AC"/>
    <w:rsid w:val="008446B3"/>
    <w:rsid w:val="00854A7D"/>
    <w:rsid w:val="00854E4E"/>
    <w:rsid w:val="0085547C"/>
    <w:rsid w:val="008608BC"/>
    <w:rsid w:val="00873223"/>
    <w:rsid w:val="00884CB5"/>
    <w:rsid w:val="008855F3"/>
    <w:rsid w:val="008864A5"/>
    <w:rsid w:val="008927C3"/>
    <w:rsid w:val="008A045D"/>
    <w:rsid w:val="008A3A6F"/>
    <w:rsid w:val="008B17C7"/>
    <w:rsid w:val="008D0F9E"/>
    <w:rsid w:val="008D710C"/>
    <w:rsid w:val="008E4425"/>
    <w:rsid w:val="008F67E3"/>
    <w:rsid w:val="00906407"/>
    <w:rsid w:val="00911731"/>
    <w:rsid w:val="0091347B"/>
    <w:rsid w:val="0091652A"/>
    <w:rsid w:val="00941970"/>
    <w:rsid w:val="00942451"/>
    <w:rsid w:val="00946A71"/>
    <w:rsid w:val="00955D9A"/>
    <w:rsid w:val="00967B3F"/>
    <w:rsid w:val="00974F22"/>
    <w:rsid w:val="00980A86"/>
    <w:rsid w:val="00982874"/>
    <w:rsid w:val="0098358B"/>
    <w:rsid w:val="00985919"/>
    <w:rsid w:val="009B71F1"/>
    <w:rsid w:val="009C3ECE"/>
    <w:rsid w:val="009C58D7"/>
    <w:rsid w:val="009C7DBD"/>
    <w:rsid w:val="009D0C9E"/>
    <w:rsid w:val="009D15A2"/>
    <w:rsid w:val="009D1CE3"/>
    <w:rsid w:val="009E4074"/>
    <w:rsid w:val="009F16A0"/>
    <w:rsid w:val="009F38BF"/>
    <w:rsid w:val="009F6D14"/>
    <w:rsid w:val="00A020A6"/>
    <w:rsid w:val="00A06A4F"/>
    <w:rsid w:val="00A11FE6"/>
    <w:rsid w:val="00A16A7B"/>
    <w:rsid w:val="00A200D5"/>
    <w:rsid w:val="00A267AB"/>
    <w:rsid w:val="00A3161F"/>
    <w:rsid w:val="00A36D8F"/>
    <w:rsid w:val="00A42E26"/>
    <w:rsid w:val="00A465FE"/>
    <w:rsid w:val="00A51942"/>
    <w:rsid w:val="00A534FE"/>
    <w:rsid w:val="00A65782"/>
    <w:rsid w:val="00A661BF"/>
    <w:rsid w:val="00A71F7D"/>
    <w:rsid w:val="00A777D4"/>
    <w:rsid w:val="00A801E9"/>
    <w:rsid w:val="00A81713"/>
    <w:rsid w:val="00A93D8D"/>
    <w:rsid w:val="00AA41DF"/>
    <w:rsid w:val="00AA42FA"/>
    <w:rsid w:val="00AA797F"/>
    <w:rsid w:val="00AB4ECD"/>
    <w:rsid w:val="00AC53DD"/>
    <w:rsid w:val="00AD4BA9"/>
    <w:rsid w:val="00AD73BF"/>
    <w:rsid w:val="00AE1B31"/>
    <w:rsid w:val="00AF501A"/>
    <w:rsid w:val="00B30406"/>
    <w:rsid w:val="00B5119F"/>
    <w:rsid w:val="00B63AEB"/>
    <w:rsid w:val="00B97D90"/>
    <w:rsid w:val="00BA7E7E"/>
    <w:rsid w:val="00BB75BC"/>
    <w:rsid w:val="00BC3186"/>
    <w:rsid w:val="00BC6BAF"/>
    <w:rsid w:val="00BE3F46"/>
    <w:rsid w:val="00BF08AB"/>
    <w:rsid w:val="00BF1FB9"/>
    <w:rsid w:val="00BF5547"/>
    <w:rsid w:val="00C333DD"/>
    <w:rsid w:val="00C33F2A"/>
    <w:rsid w:val="00C42BB1"/>
    <w:rsid w:val="00C447EE"/>
    <w:rsid w:val="00C51A97"/>
    <w:rsid w:val="00C5260A"/>
    <w:rsid w:val="00C54459"/>
    <w:rsid w:val="00C60888"/>
    <w:rsid w:val="00C62530"/>
    <w:rsid w:val="00C7151C"/>
    <w:rsid w:val="00C721FE"/>
    <w:rsid w:val="00C767FA"/>
    <w:rsid w:val="00C82DDC"/>
    <w:rsid w:val="00C9271C"/>
    <w:rsid w:val="00C92E09"/>
    <w:rsid w:val="00C936E8"/>
    <w:rsid w:val="00C965B9"/>
    <w:rsid w:val="00CA24E1"/>
    <w:rsid w:val="00CA4127"/>
    <w:rsid w:val="00CA4C63"/>
    <w:rsid w:val="00CB2D0A"/>
    <w:rsid w:val="00CE0568"/>
    <w:rsid w:val="00CE42F9"/>
    <w:rsid w:val="00CF25E7"/>
    <w:rsid w:val="00D051FA"/>
    <w:rsid w:val="00D1441C"/>
    <w:rsid w:val="00D25FC0"/>
    <w:rsid w:val="00D760E3"/>
    <w:rsid w:val="00D9178C"/>
    <w:rsid w:val="00D951D4"/>
    <w:rsid w:val="00D95FB3"/>
    <w:rsid w:val="00D9792A"/>
    <w:rsid w:val="00DA2D1C"/>
    <w:rsid w:val="00DB2D84"/>
    <w:rsid w:val="00DB333A"/>
    <w:rsid w:val="00DB59AE"/>
    <w:rsid w:val="00DB67C2"/>
    <w:rsid w:val="00DC19F4"/>
    <w:rsid w:val="00DE288A"/>
    <w:rsid w:val="00DE57A5"/>
    <w:rsid w:val="00DE5A68"/>
    <w:rsid w:val="00E0123F"/>
    <w:rsid w:val="00E059F9"/>
    <w:rsid w:val="00E07F77"/>
    <w:rsid w:val="00E166BA"/>
    <w:rsid w:val="00E30671"/>
    <w:rsid w:val="00E35DA4"/>
    <w:rsid w:val="00E4710A"/>
    <w:rsid w:val="00E55BD7"/>
    <w:rsid w:val="00E60461"/>
    <w:rsid w:val="00E67783"/>
    <w:rsid w:val="00E76BDC"/>
    <w:rsid w:val="00E808A3"/>
    <w:rsid w:val="00E8648E"/>
    <w:rsid w:val="00E870BD"/>
    <w:rsid w:val="00E97851"/>
    <w:rsid w:val="00EA167A"/>
    <w:rsid w:val="00EA1D0F"/>
    <w:rsid w:val="00EA654D"/>
    <w:rsid w:val="00EC0F14"/>
    <w:rsid w:val="00ED059D"/>
    <w:rsid w:val="00ED1186"/>
    <w:rsid w:val="00ED77DC"/>
    <w:rsid w:val="00ED7938"/>
    <w:rsid w:val="00EF41B2"/>
    <w:rsid w:val="00F045C2"/>
    <w:rsid w:val="00F06EA9"/>
    <w:rsid w:val="00F17280"/>
    <w:rsid w:val="00F4728A"/>
    <w:rsid w:val="00F84FEA"/>
    <w:rsid w:val="00FA0BB9"/>
    <w:rsid w:val="00FA4397"/>
    <w:rsid w:val="00FA725A"/>
    <w:rsid w:val="00FB3EF3"/>
    <w:rsid w:val="00FB5060"/>
    <w:rsid w:val="00FC4D74"/>
    <w:rsid w:val="00FC667E"/>
    <w:rsid w:val="00FD053F"/>
    <w:rsid w:val="00FD5B6F"/>
    <w:rsid w:val="00FE231A"/>
    <w:rsid w:val="00FE461D"/>
    <w:rsid w:val="00FE7575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B574D0"/>
  <w14:defaultImageDpi w14:val="300"/>
  <w15:docId w15:val="{9A69BC3C-439F-8D49-B084-ADFA7298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1045"/>
    <w:pPr>
      <w:keepNext/>
      <w:ind w:right="-720"/>
      <w:outlineLvl w:val="0"/>
    </w:pPr>
    <w:rPr>
      <w:rFonts w:ascii="Palatino" w:eastAsia="Times New Roman" w:hAnsi="Palatino" w:cs="Times New Roman"/>
      <w:b/>
      <w:szCs w:val="20"/>
      <w:u w:val="single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045"/>
    <w:pPr>
      <w:keepNext/>
      <w:spacing w:before="240" w:after="60"/>
      <w:outlineLvl w:val="1"/>
    </w:pPr>
    <w:rPr>
      <w:rFonts w:ascii="Calibri" w:eastAsia="Times New Roman" w:hAnsi="Calibri" w:cs="Times New Roman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045"/>
    <w:pPr>
      <w:keepNext/>
      <w:spacing w:before="240" w:after="60"/>
      <w:outlineLvl w:val="2"/>
    </w:pPr>
    <w:rPr>
      <w:rFonts w:ascii="Calibri" w:eastAsia="Times New Roman" w:hAnsi="Calibri" w:cs="Times New Roman"/>
      <w:b/>
      <w:bCs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60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60E3"/>
  </w:style>
  <w:style w:type="paragraph" w:styleId="Footer">
    <w:name w:val="footer"/>
    <w:basedOn w:val="Normal"/>
    <w:link w:val="FooterChar"/>
    <w:unhideWhenUsed/>
    <w:rsid w:val="00D760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60E3"/>
  </w:style>
  <w:style w:type="character" w:styleId="PageNumber">
    <w:name w:val="page number"/>
    <w:basedOn w:val="DefaultParagraphFont"/>
    <w:unhideWhenUsed/>
    <w:rsid w:val="002B5100"/>
  </w:style>
  <w:style w:type="paragraph" w:styleId="ListParagraph">
    <w:name w:val="List Paragraph"/>
    <w:basedOn w:val="Normal"/>
    <w:uiPriority w:val="34"/>
    <w:qFormat/>
    <w:rsid w:val="001D1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0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08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D1CAA"/>
    <w:rPr>
      <w:rFonts w:ascii="New York" w:eastAsia="Times New Roman" w:hAnsi="New York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141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14132"/>
  </w:style>
  <w:style w:type="character" w:customStyle="1" w:styleId="CommentTextChar">
    <w:name w:val="Comment Text Char"/>
    <w:basedOn w:val="DefaultParagraphFont"/>
    <w:link w:val="CommentText"/>
    <w:uiPriority w:val="99"/>
    <w:rsid w:val="00714132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141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1413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A1045"/>
    <w:rPr>
      <w:rFonts w:ascii="Palatino" w:eastAsia="Times New Roman" w:hAnsi="Palatino" w:cs="Times New Roman"/>
      <w:b/>
      <w:szCs w:val="20"/>
      <w:u w:val="single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A1045"/>
    <w:rPr>
      <w:rFonts w:ascii="Calibri" w:eastAsia="Times New Roman" w:hAnsi="Calibri" w:cs="Times New Roman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5A1045"/>
    <w:rPr>
      <w:rFonts w:ascii="Calibri" w:eastAsia="Times New Roman" w:hAnsi="Calibri" w:cs="Times New Roman"/>
      <w:b/>
      <w:bCs/>
      <w:sz w:val="26"/>
      <w:szCs w:val="26"/>
      <w:lang w:eastAsia="ja-JP"/>
    </w:rPr>
  </w:style>
  <w:style w:type="character" w:styleId="Emphasis">
    <w:name w:val="Emphasis"/>
    <w:basedOn w:val="DefaultParagraphFont"/>
    <w:uiPriority w:val="20"/>
    <w:qFormat/>
    <w:rsid w:val="005A1045"/>
    <w:rPr>
      <w:i/>
    </w:rPr>
  </w:style>
  <w:style w:type="character" w:styleId="Hyperlink">
    <w:name w:val="Hyperlink"/>
    <w:basedOn w:val="DefaultParagraphFont"/>
    <w:rsid w:val="005A1045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5A1045"/>
    <w:rPr>
      <w:rFonts w:ascii="New York" w:eastAsia="Times New Roman" w:hAnsi="New York" w:cs="Times New Roman"/>
      <w:sz w:val="20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rsid w:val="005A1045"/>
    <w:rPr>
      <w:rFonts w:ascii="New York" w:eastAsia="Times New Roman" w:hAnsi="New York" w:cs="Times New Roman"/>
      <w:sz w:val="20"/>
      <w:szCs w:val="20"/>
      <w:lang w:eastAsia="ja-JP"/>
    </w:rPr>
  </w:style>
  <w:style w:type="paragraph" w:customStyle="1" w:styleId="new">
    <w:name w:val="new"/>
    <w:basedOn w:val="Normal"/>
    <w:rsid w:val="005A1045"/>
    <w:rPr>
      <w:rFonts w:ascii="Bookman" w:eastAsia="Times New Roman" w:hAnsi="Bookman" w:cs="Times New Roman"/>
      <w:sz w:val="18"/>
      <w:szCs w:val="20"/>
      <w:lang w:eastAsia="ja-JP"/>
    </w:rPr>
  </w:style>
  <w:style w:type="paragraph" w:styleId="Title">
    <w:name w:val="Title"/>
    <w:basedOn w:val="Normal"/>
    <w:link w:val="TitleChar"/>
    <w:qFormat/>
    <w:rsid w:val="005A1045"/>
    <w:pPr>
      <w:jc w:val="center"/>
    </w:pPr>
    <w:rPr>
      <w:rFonts w:ascii="Palatino" w:eastAsia="Times New Roman" w:hAnsi="Palatino" w:cs="Times New Roman"/>
      <w:i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5A1045"/>
    <w:rPr>
      <w:rFonts w:ascii="Palatino" w:eastAsia="Times New Roman" w:hAnsi="Palatino" w:cs="Times New Roman"/>
      <w:i/>
      <w:szCs w:val="20"/>
      <w:lang w:eastAsia="ja-JP"/>
    </w:rPr>
  </w:style>
  <w:style w:type="paragraph" w:styleId="BodyText2">
    <w:name w:val="Body Text 2"/>
    <w:basedOn w:val="Normal"/>
    <w:link w:val="BodyText2Char"/>
    <w:rsid w:val="005A1045"/>
    <w:pPr>
      <w:widowControl w:val="0"/>
      <w:tabs>
        <w:tab w:val="left" w:pos="3960"/>
      </w:tabs>
      <w:spacing w:line="480" w:lineRule="auto"/>
    </w:pPr>
    <w:rPr>
      <w:rFonts w:ascii="Times" w:eastAsia="Times" w:hAnsi="Times" w:cs="Times New Roman"/>
      <w:b/>
      <w:color w:val="00000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5A1045"/>
    <w:rPr>
      <w:rFonts w:ascii="Times" w:eastAsia="Times" w:hAnsi="Times" w:cs="Times New Roman"/>
      <w:b/>
      <w:color w:val="000000"/>
      <w:szCs w:val="20"/>
      <w:lang w:eastAsia="ja-JP"/>
    </w:rPr>
  </w:style>
  <w:style w:type="paragraph" w:styleId="NormalWeb">
    <w:name w:val="Normal (Web)"/>
    <w:basedOn w:val="Normal"/>
    <w:rsid w:val="005A1045"/>
    <w:pPr>
      <w:spacing w:before="100" w:beforeAutospacing="1" w:after="100" w:afterAutospacing="1"/>
    </w:pPr>
    <w:rPr>
      <w:rFonts w:ascii="Times" w:eastAsia="Times" w:hAnsi="Times" w:cs="Times New Roman"/>
      <w:sz w:val="20"/>
      <w:szCs w:val="20"/>
      <w:lang w:eastAsia="ja-JP"/>
    </w:rPr>
  </w:style>
  <w:style w:type="character" w:customStyle="1" w:styleId="main">
    <w:name w:val="main"/>
    <w:basedOn w:val="DefaultParagraphFont"/>
    <w:rsid w:val="005A1045"/>
  </w:style>
  <w:style w:type="character" w:styleId="FollowedHyperlink">
    <w:name w:val="FollowedHyperlink"/>
    <w:basedOn w:val="DefaultParagraphFont"/>
    <w:rsid w:val="005A1045"/>
    <w:rPr>
      <w:color w:val="800080" w:themeColor="followedHyperlink"/>
      <w:u w:val="single"/>
    </w:rPr>
  </w:style>
  <w:style w:type="paragraph" w:customStyle="1" w:styleId="DataField11pt-Single">
    <w:name w:val="Data Field 11pt-Single"/>
    <w:basedOn w:val="Normal"/>
    <w:rsid w:val="005A1045"/>
    <w:pPr>
      <w:autoSpaceDE w:val="0"/>
      <w:autoSpaceDN w:val="0"/>
    </w:pPr>
    <w:rPr>
      <w:rFonts w:ascii="Arial" w:eastAsia="Times New Roman" w:hAnsi="Arial" w:cs="Arial"/>
      <w:sz w:val="22"/>
      <w:szCs w:val="20"/>
      <w:lang w:eastAsia="ja-JP"/>
    </w:rPr>
  </w:style>
  <w:style w:type="character" w:customStyle="1" w:styleId="addtitle">
    <w:name w:val="addtitle"/>
    <w:basedOn w:val="DefaultParagraphFont"/>
    <w:rsid w:val="005A1045"/>
  </w:style>
  <w:style w:type="character" w:customStyle="1" w:styleId="jrnl">
    <w:name w:val="jrnl"/>
    <w:basedOn w:val="DefaultParagraphFont"/>
    <w:rsid w:val="005A1045"/>
  </w:style>
  <w:style w:type="character" w:customStyle="1" w:styleId="textcontrol">
    <w:name w:val="textcontrol"/>
    <w:basedOn w:val="DefaultParagraphFont"/>
    <w:rsid w:val="005A1045"/>
  </w:style>
  <w:style w:type="character" w:customStyle="1" w:styleId="fppagetitle">
    <w:name w:val="fppagetitle"/>
    <w:basedOn w:val="DefaultParagraphFont"/>
    <w:rsid w:val="005A1045"/>
  </w:style>
  <w:style w:type="character" w:customStyle="1" w:styleId="st">
    <w:name w:val="st"/>
    <w:basedOn w:val="DefaultParagraphFont"/>
    <w:rsid w:val="00D051FA"/>
  </w:style>
  <w:style w:type="paragraph" w:customStyle="1" w:styleId="details">
    <w:name w:val="details"/>
    <w:basedOn w:val="Normal"/>
    <w:rsid w:val="007B616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Revision">
    <w:name w:val="Revision"/>
    <w:hidden/>
    <w:uiPriority w:val="99"/>
    <w:semiHidden/>
    <w:rsid w:val="00AA41DF"/>
  </w:style>
  <w:style w:type="paragraph" w:styleId="DocumentMap">
    <w:name w:val="Document Map"/>
    <w:basedOn w:val="Normal"/>
    <w:link w:val="DocumentMapChar"/>
    <w:uiPriority w:val="99"/>
    <w:semiHidden/>
    <w:unhideWhenUsed/>
    <w:rsid w:val="00AA41D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41DF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ggensc@princeton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ringerprotocols.com/BookToc/doi/10.1007/978-1-62703-077-9?uri=/Abstract/doi/10.1007/978-1-62703-077-9_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EB268-7AF8-0841-B1AB-7615A1A5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27317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Menke</dc:creator>
  <cp:keywords/>
  <dc:description/>
  <cp:lastModifiedBy>Jonathan Eggenschwiler</cp:lastModifiedBy>
  <cp:revision>2</cp:revision>
  <dcterms:created xsi:type="dcterms:W3CDTF">2018-09-02T10:58:00Z</dcterms:created>
  <dcterms:modified xsi:type="dcterms:W3CDTF">2018-09-02T10:58:00Z</dcterms:modified>
</cp:coreProperties>
</file>